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84F" w:rsidRDefault="00B1384F" w:rsidP="00E045F5">
      <w:pPr>
        <w:bidi/>
        <w:rPr>
          <w:lang w:bidi="fa-IR"/>
        </w:rPr>
      </w:pPr>
    </w:p>
    <w:p w:rsidR="00507668" w:rsidRDefault="00507668" w:rsidP="00E045F5">
      <w:pPr>
        <w:bidi/>
      </w:pPr>
    </w:p>
    <w:p w:rsidR="00507668" w:rsidRDefault="00507668" w:rsidP="00E045F5">
      <w:pPr>
        <w:bidi/>
        <w:jc w:val="center"/>
        <w:rPr>
          <w:rFonts w:cs="B Nazanin"/>
          <w:b/>
          <w:bCs/>
          <w:sz w:val="20"/>
          <w:szCs w:val="20"/>
          <w:rtl/>
          <w:lang w:bidi="fa-IR"/>
        </w:rPr>
      </w:pPr>
    </w:p>
    <w:p w:rsidR="006C54B6" w:rsidRPr="006C54B6" w:rsidRDefault="006C54B6" w:rsidP="006C54B6">
      <w:pPr>
        <w:bidi/>
        <w:spacing w:after="120"/>
        <w:jc w:val="center"/>
        <w:rPr>
          <w:rFonts w:eastAsia="Times New Roman" w:cs="B Titr"/>
          <w:b/>
          <w:bCs/>
          <w:szCs w:val="36"/>
          <w:rtl/>
          <w:lang w:bidi="fa-IR"/>
        </w:rPr>
      </w:pPr>
      <w:r w:rsidRPr="006C54B6">
        <w:rPr>
          <w:rFonts w:eastAsia="Times New Roman" w:cs="B Titr" w:hint="cs"/>
          <w:b/>
          <w:bCs/>
          <w:szCs w:val="36"/>
          <w:rtl/>
          <w:lang w:bidi="fa-IR"/>
        </w:rPr>
        <w:t>جهش تولید و نقش اکوتوریسم در اقتصاد استان کرمانشاه</w:t>
      </w:r>
    </w:p>
    <w:p w:rsidR="006C54B6" w:rsidRPr="0009689D" w:rsidRDefault="006C54B6" w:rsidP="006C54B6">
      <w:pPr>
        <w:bidi/>
        <w:spacing w:after="120"/>
        <w:jc w:val="center"/>
        <w:rPr>
          <w:rFonts w:cs="B Titr"/>
          <w:b/>
          <w:bCs/>
          <w:sz w:val="32"/>
          <w:szCs w:val="32"/>
          <w:lang w:bidi="fa-IR"/>
        </w:rPr>
      </w:pPr>
    </w:p>
    <w:p w:rsidR="00AD5C39" w:rsidRDefault="00AD5C39" w:rsidP="00903BC9">
      <w:pPr>
        <w:tabs>
          <w:tab w:val="left" w:pos="993"/>
        </w:tabs>
        <w:autoSpaceDE w:val="0"/>
        <w:autoSpaceDN w:val="0"/>
        <w:bidi/>
        <w:adjustRightInd w:val="0"/>
        <w:jc w:val="center"/>
        <w:rPr>
          <w:rFonts w:eastAsia="Times New Roman" w:cs="B Nazanin"/>
          <w:b/>
          <w:szCs w:val="26"/>
          <w:rtl/>
          <w:lang w:bidi="fa-IR"/>
        </w:rPr>
      </w:pPr>
      <w:r>
        <w:rPr>
          <w:rFonts w:eastAsia="Times New Roman" w:cs="B Nazanin" w:hint="cs"/>
          <w:b/>
          <w:szCs w:val="26"/>
          <w:rtl/>
          <w:lang w:bidi="fa-IR"/>
        </w:rPr>
        <w:t xml:space="preserve"> </w:t>
      </w:r>
      <w:r w:rsidR="00903BC9">
        <w:rPr>
          <w:rFonts w:eastAsia="Times New Roman" w:cs="B Nazanin" w:hint="cs"/>
          <w:b/>
          <w:szCs w:val="26"/>
          <w:rtl/>
          <w:lang w:bidi="fa-IR"/>
        </w:rPr>
        <w:t>نصیر صیدی</w:t>
      </w:r>
      <w:r>
        <w:rPr>
          <w:rFonts w:eastAsia="Times New Roman" w:cs="B Nazanin" w:hint="cs"/>
          <w:b/>
          <w:szCs w:val="26"/>
          <w:vertAlign w:val="superscript"/>
          <w:rtl/>
          <w:lang w:bidi="fa-IR"/>
        </w:rPr>
        <w:t>1</w:t>
      </w:r>
      <w:r w:rsidRPr="005F1CA8">
        <w:rPr>
          <w:rFonts w:eastAsia="Times New Roman" w:cs="B Nazanin" w:hint="cs"/>
          <w:b/>
          <w:szCs w:val="26"/>
          <w:rtl/>
          <w:lang w:bidi="fa-IR"/>
        </w:rPr>
        <w:t xml:space="preserve"> ، </w:t>
      </w:r>
      <w:r w:rsidR="00903BC9">
        <w:rPr>
          <w:rFonts w:eastAsia="Times New Roman" w:cs="B Nazanin" w:hint="cs"/>
          <w:b/>
          <w:szCs w:val="26"/>
          <w:rtl/>
          <w:lang w:bidi="fa-IR"/>
        </w:rPr>
        <w:t>مسعود کرمی</w:t>
      </w:r>
      <w:r w:rsidRPr="004E3A89">
        <w:rPr>
          <w:rFonts w:eastAsia="Times New Roman" w:cs="B Nazanin" w:hint="cs"/>
          <w:b/>
          <w:szCs w:val="26"/>
          <w:vertAlign w:val="superscript"/>
          <w:rtl/>
          <w:lang w:bidi="fa-IR"/>
        </w:rPr>
        <w:t>2</w:t>
      </w:r>
      <w:r w:rsidRPr="005F1CA8">
        <w:rPr>
          <w:rFonts w:eastAsia="Times New Roman" w:cs="B Nazanin" w:hint="cs"/>
          <w:b/>
          <w:szCs w:val="26"/>
          <w:rtl/>
          <w:lang w:bidi="fa-IR"/>
        </w:rPr>
        <w:t>، الهام امامی</w:t>
      </w:r>
      <w:r>
        <w:rPr>
          <w:rFonts w:eastAsia="Times New Roman" w:cs="B Nazanin" w:hint="cs"/>
          <w:b/>
          <w:szCs w:val="26"/>
          <w:vertAlign w:val="superscript"/>
          <w:rtl/>
          <w:lang w:bidi="fa-IR"/>
        </w:rPr>
        <w:t>3</w:t>
      </w:r>
      <w:r>
        <w:rPr>
          <w:rFonts w:eastAsia="Times New Roman" w:cs="B Nazanin" w:hint="cs"/>
          <w:b/>
          <w:szCs w:val="26"/>
          <w:rtl/>
          <w:lang w:bidi="fa-IR"/>
        </w:rPr>
        <w:t xml:space="preserve"> ، شایسته حیدریان</w:t>
      </w:r>
      <w:r w:rsidRPr="001311F4">
        <w:rPr>
          <w:rFonts w:eastAsia="Times New Roman" w:cs="B Nazanin" w:hint="cs"/>
          <w:b/>
          <w:szCs w:val="26"/>
          <w:vertAlign w:val="superscript"/>
          <w:rtl/>
          <w:lang w:bidi="fa-IR"/>
        </w:rPr>
        <w:t>4</w:t>
      </w:r>
      <w:r>
        <w:rPr>
          <w:rFonts w:eastAsia="Times New Roman" w:cs="B Nazanin" w:hint="cs"/>
          <w:b/>
          <w:szCs w:val="26"/>
          <w:rtl/>
          <w:lang w:bidi="fa-IR"/>
        </w:rPr>
        <w:t>، داود داوودی</w:t>
      </w:r>
      <w:r>
        <w:rPr>
          <w:rFonts w:eastAsia="Times New Roman" w:cs="B Nazanin" w:hint="cs"/>
          <w:b/>
          <w:szCs w:val="26"/>
          <w:vertAlign w:val="superscript"/>
          <w:rtl/>
          <w:lang w:bidi="fa-IR"/>
        </w:rPr>
        <w:t>5</w:t>
      </w:r>
      <w:r>
        <w:rPr>
          <w:rFonts w:eastAsia="Times New Roman" w:cs="B Nazanin" w:hint="cs"/>
          <w:b/>
          <w:szCs w:val="26"/>
          <w:rtl/>
          <w:lang w:bidi="fa-IR"/>
        </w:rPr>
        <w:t xml:space="preserve"> </w:t>
      </w:r>
    </w:p>
    <w:p w:rsidR="00903BC9" w:rsidRPr="00903BC9" w:rsidRDefault="00903BC9" w:rsidP="00903BC9">
      <w:pPr>
        <w:pStyle w:val="ListParagraph"/>
        <w:numPr>
          <w:ilvl w:val="0"/>
          <w:numId w:val="22"/>
        </w:numPr>
        <w:bidi/>
        <w:rPr>
          <w:rFonts w:cs="B Mitra"/>
          <w:b/>
          <w:bCs/>
          <w:sz w:val="26"/>
          <w:szCs w:val="26"/>
        </w:rPr>
      </w:pPr>
      <w:r w:rsidRPr="009E7C94">
        <w:rPr>
          <w:rFonts w:ascii="Tahoma" w:hAnsi="Tahoma" w:cs="B Mitra" w:hint="cs"/>
          <w:b/>
          <w:sz w:val="26"/>
          <w:szCs w:val="26"/>
          <w:rtl/>
          <w:lang w:bidi="fa-IR"/>
        </w:rPr>
        <w:t>دکتری</w:t>
      </w:r>
      <w:r w:rsidRPr="009E7C94">
        <w:rPr>
          <w:rFonts w:cs="B Mitra" w:hint="cs"/>
          <w:b/>
          <w:sz w:val="26"/>
          <w:szCs w:val="26"/>
          <w:rtl/>
          <w:lang w:bidi="fa-IR"/>
        </w:rPr>
        <w:t xml:space="preserve"> </w:t>
      </w:r>
      <w:r>
        <w:rPr>
          <w:rFonts w:ascii="Tahoma" w:hAnsi="Tahoma" w:cs="B Mitra" w:hint="cs"/>
          <w:b/>
          <w:sz w:val="26"/>
          <w:szCs w:val="26"/>
          <w:rtl/>
          <w:lang w:bidi="fa-IR"/>
        </w:rPr>
        <w:t>مهندسی صنایع</w:t>
      </w:r>
      <w:r>
        <w:rPr>
          <w:rFonts w:cs="B Mitra" w:hint="cs"/>
          <w:b/>
          <w:sz w:val="26"/>
          <w:szCs w:val="26"/>
          <w:rtl/>
          <w:lang w:bidi="fa-IR"/>
        </w:rPr>
        <w:t xml:space="preserve"> </w:t>
      </w:r>
      <w:r w:rsidRPr="009E7C94">
        <w:rPr>
          <w:rFonts w:ascii="Tahoma" w:hAnsi="Tahoma" w:cs="B Mitra" w:hint="cs"/>
          <w:b/>
          <w:sz w:val="26"/>
          <w:szCs w:val="26"/>
          <w:rtl/>
          <w:lang w:bidi="fa-IR"/>
        </w:rPr>
        <w:t>و</w:t>
      </w:r>
      <w:r w:rsidRPr="009E7C94">
        <w:rPr>
          <w:rFonts w:cs="B Mitra" w:hint="cs"/>
          <w:b/>
          <w:sz w:val="26"/>
          <w:szCs w:val="26"/>
          <w:rtl/>
          <w:lang w:bidi="fa-IR"/>
        </w:rPr>
        <w:t xml:space="preserve"> </w:t>
      </w:r>
      <w:r>
        <w:rPr>
          <w:rFonts w:ascii="Tahoma" w:hAnsi="Tahoma" w:cs="B Mitra" w:hint="cs"/>
          <w:b/>
          <w:sz w:val="26"/>
          <w:szCs w:val="26"/>
          <w:rtl/>
          <w:lang w:bidi="fa-IR"/>
        </w:rPr>
        <w:t>رئ</w:t>
      </w:r>
      <w:r w:rsidRPr="009E7C94">
        <w:rPr>
          <w:rFonts w:cs="B Mitra" w:hint="cs"/>
          <w:b/>
          <w:sz w:val="26"/>
          <w:szCs w:val="26"/>
          <w:rtl/>
          <w:lang w:bidi="fa-IR"/>
        </w:rPr>
        <w:t>یس گروه نوسازی و تحول اداری</w:t>
      </w:r>
      <w:r>
        <w:rPr>
          <w:rFonts w:cs="B Mitra" w:hint="cs"/>
          <w:b/>
          <w:sz w:val="26"/>
          <w:szCs w:val="26"/>
          <w:rtl/>
          <w:lang w:bidi="fa-IR"/>
        </w:rPr>
        <w:t xml:space="preserve"> </w:t>
      </w:r>
      <w:r w:rsidRPr="00544B20">
        <w:rPr>
          <w:rStyle w:val="Hyperlink"/>
          <w:rFonts w:asciiTheme="minorHAnsi" w:hAnsiTheme="minorHAnsi" w:cstheme="minorHAnsi"/>
          <w:color w:val="000000"/>
          <w:sz w:val="22"/>
          <w:szCs w:val="22"/>
          <w:u w:val="none"/>
        </w:rPr>
        <w:t>saidi1360@gmail.com</w:t>
      </w:r>
    </w:p>
    <w:p w:rsidR="00AD5C39" w:rsidRPr="001311F4" w:rsidRDefault="00AD5C39" w:rsidP="00903BC9">
      <w:pPr>
        <w:pStyle w:val="ListParagraph"/>
        <w:numPr>
          <w:ilvl w:val="0"/>
          <w:numId w:val="22"/>
        </w:numPr>
        <w:tabs>
          <w:tab w:val="left" w:pos="993"/>
        </w:tabs>
        <w:autoSpaceDE w:val="0"/>
        <w:autoSpaceDN w:val="0"/>
        <w:bidi/>
        <w:adjustRightInd w:val="0"/>
        <w:rPr>
          <w:rFonts w:cs="B Nazanin"/>
          <w:b/>
          <w:szCs w:val="26"/>
          <w:rtl/>
          <w:lang w:bidi="fa-IR"/>
        </w:rPr>
      </w:pPr>
      <w:r w:rsidRPr="009E7C94">
        <w:rPr>
          <w:rFonts w:cs="B Mitra" w:hint="cs"/>
          <w:b/>
          <w:sz w:val="26"/>
          <w:szCs w:val="26"/>
          <w:rtl/>
          <w:lang w:bidi="fa-IR"/>
        </w:rPr>
        <w:t>دانشجوی ارشد</w:t>
      </w:r>
      <w:r w:rsidRPr="009E7C94">
        <w:rPr>
          <w:rFonts w:cs="B Mitra"/>
          <w:b/>
          <w:sz w:val="26"/>
          <w:szCs w:val="26"/>
          <w:lang w:bidi="fa-IR"/>
        </w:rPr>
        <w:t xml:space="preserve"> </w:t>
      </w:r>
      <w:r w:rsidRPr="009E7C94">
        <w:rPr>
          <w:rFonts w:cs="B Mitra" w:hint="cs"/>
          <w:b/>
          <w:sz w:val="26"/>
          <w:szCs w:val="26"/>
          <w:rtl/>
          <w:lang w:bidi="fa-IR"/>
        </w:rPr>
        <w:t xml:space="preserve">توسعه روستایی دانشگاه </w:t>
      </w:r>
      <w:r>
        <w:rPr>
          <w:rFonts w:cs="B Mitra" w:hint="cs"/>
          <w:sz w:val="26"/>
          <w:szCs w:val="26"/>
          <w:rtl/>
        </w:rPr>
        <w:t>ایلام</w:t>
      </w:r>
      <w:r w:rsidRPr="009E7C94">
        <w:rPr>
          <w:rFonts w:cs="B Mitra" w:hint="cs"/>
          <w:b/>
          <w:sz w:val="26"/>
          <w:szCs w:val="26"/>
          <w:rtl/>
          <w:lang w:bidi="fa-IR"/>
        </w:rPr>
        <w:t>،</w:t>
      </w:r>
      <w:r>
        <w:rPr>
          <w:rFonts w:cs="B Nazanin" w:hint="cs"/>
          <w:b/>
          <w:szCs w:val="26"/>
          <w:rtl/>
          <w:lang w:bidi="fa-IR"/>
        </w:rPr>
        <w:t xml:space="preserve"> </w:t>
      </w:r>
      <w:r w:rsidRPr="00435345">
        <w:rPr>
          <w:rFonts w:asciiTheme="minorHAnsi" w:hAnsiTheme="minorHAnsi" w:cstheme="minorHAnsi"/>
          <w:bCs/>
          <w:sz w:val="22"/>
          <w:lang w:bidi="fa-IR"/>
        </w:rPr>
        <w:t>masou.karami9798@yahoo.com</w:t>
      </w:r>
    </w:p>
    <w:p w:rsidR="00AD5C39" w:rsidRPr="00166491" w:rsidRDefault="00AD5C39" w:rsidP="00AD5C39">
      <w:pPr>
        <w:pStyle w:val="ListParagraph"/>
        <w:numPr>
          <w:ilvl w:val="0"/>
          <w:numId w:val="22"/>
        </w:numPr>
        <w:bidi/>
        <w:rPr>
          <w:rFonts w:cs="B Mitra"/>
          <w:color w:val="000000"/>
          <w:rtl/>
        </w:rPr>
      </w:pPr>
      <w:r w:rsidRPr="009E7C94">
        <w:rPr>
          <w:rFonts w:cs="B Mitra" w:hint="cs"/>
          <w:b/>
          <w:sz w:val="26"/>
          <w:szCs w:val="26"/>
          <w:rtl/>
          <w:lang w:bidi="fa-IR"/>
        </w:rPr>
        <w:t xml:space="preserve">دانشجوی دکتری رشته ژنتیک و به نژادی </w:t>
      </w:r>
      <w:r w:rsidRPr="009E7C94">
        <w:rPr>
          <w:rFonts w:cs="B Mitra" w:hint="cs"/>
          <w:sz w:val="26"/>
          <w:szCs w:val="26"/>
          <w:rtl/>
        </w:rPr>
        <w:t>دانشگاه آزاد کرمانشاه،</w:t>
      </w:r>
      <w:r w:rsidRPr="00544B20">
        <w:rPr>
          <w:rFonts w:cs="B Mitra" w:hint="cs"/>
          <w:rtl/>
        </w:rPr>
        <w:t xml:space="preserve"> </w:t>
      </w:r>
      <w:hyperlink r:id="rId8" w:history="1">
        <w:r w:rsidRPr="00544B20">
          <w:rPr>
            <w:rStyle w:val="Hyperlink"/>
            <w:rFonts w:asciiTheme="minorHAnsi" w:hAnsiTheme="minorHAnsi" w:cstheme="minorHAnsi"/>
            <w:color w:val="000000"/>
            <w:sz w:val="22"/>
            <w:szCs w:val="22"/>
            <w:u w:val="none"/>
          </w:rPr>
          <w:t>e.emami22@yahoo.com</w:t>
        </w:r>
      </w:hyperlink>
    </w:p>
    <w:p w:rsidR="00AD5C39" w:rsidRPr="00AD5C39" w:rsidRDefault="00AD5C39" w:rsidP="00AD5C39">
      <w:pPr>
        <w:pStyle w:val="ListParagraph"/>
        <w:numPr>
          <w:ilvl w:val="0"/>
          <w:numId w:val="22"/>
        </w:numPr>
        <w:tabs>
          <w:tab w:val="left" w:pos="993"/>
        </w:tabs>
        <w:autoSpaceDE w:val="0"/>
        <w:autoSpaceDN w:val="0"/>
        <w:bidi/>
        <w:adjustRightInd w:val="0"/>
        <w:rPr>
          <w:rFonts w:cs="B Nazanin"/>
          <w:b/>
          <w:szCs w:val="26"/>
          <w:lang w:bidi="fa-IR"/>
        </w:rPr>
      </w:pPr>
      <w:r w:rsidRPr="009E7C94">
        <w:rPr>
          <w:rFonts w:cs="B Mitra" w:hint="cs"/>
          <w:b/>
          <w:sz w:val="26"/>
          <w:szCs w:val="26"/>
          <w:rtl/>
          <w:lang w:bidi="fa-IR"/>
        </w:rPr>
        <w:t>فوق لیسانس مدیریت اجرایی،</w:t>
      </w:r>
      <w:r>
        <w:rPr>
          <w:rFonts w:cs="B Nazanin" w:hint="cs"/>
          <w:b/>
          <w:szCs w:val="26"/>
          <w:rtl/>
          <w:lang w:bidi="fa-IR"/>
        </w:rPr>
        <w:t xml:space="preserve"> </w:t>
      </w:r>
      <w:r w:rsidRPr="00435345">
        <w:rPr>
          <w:rFonts w:asciiTheme="minorHAnsi" w:hAnsiTheme="minorHAnsi" w:cstheme="minorHAnsi"/>
          <w:bCs/>
          <w:sz w:val="22"/>
          <w:lang w:bidi="fa-IR"/>
        </w:rPr>
        <w:t>shh2015shh@gmail.com</w:t>
      </w:r>
      <w:r w:rsidRPr="00435345">
        <w:rPr>
          <w:rFonts w:asciiTheme="minorHAnsi" w:hAnsiTheme="minorHAnsi" w:cstheme="minorHAnsi"/>
          <w:bCs/>
          <w:sz w:val="22"/>
          <w:u w:val="single"/>
          <w:rtl/>
          <w:lang w:bidi="fa-IR"/>
        </w:rPr>
        <w:t xml:space="preserve"> </w:t>
      </w:r>
    </w:p>
    <w:p w:rsidR="00AD5C39" w:rsidRPr="009E7C94" w:rsidRDefault="00AD5C39" w:rsidP="00544B20">
      <w:pPr>
        <w:pStyle w:val="ListParagraph"/>
        <w:numPr>
          <w:ilvl w:val="0"/>
          <w:numId w:val="22"/>
        </w:numPr>
        <w:tabs>
          <w:tab w:val="left" w:pos="993"/>
        </w:tabs>
        <w:autoSpaceDE w:val="0"/>
        <w:autoSpaceDN w:val="0"/>
        <w:bidi/>
        <w:adjustRightInd w:val="0"/>
        <w:rPr>
          <w:rFonts w:cs="B Mitra"/>
          <w:b/>
          <w:sz w:val="26"/>
          <w:szCs w:val="26"/>
          <w:lang w:bidi="fa-IR"/>
        </w:rPr>
      </w:pPr>
      <w:r w:rsidRPr="009E7C94">
        <w:rPr>
          <w:rFonts w:cs="B Mitra" w:hint="cs"/>
          <w:b/>
          <w:sz w:val="26"/>
          <w:szCs w:val="26"/>
          <w:rtl/>
          <w:lang w:bidi="fa-IR"/>
        </w:rPr>
        <w:t>دانشجوی دکتری رشته صنایع</w:t>
      </w:r>
      <w:r>
        <w:rPr>
          <w:rFonts w:cs="B Mitra" w:hint="cs"/>
          <w:b/>
          <w:sz w:val="26"/>
          <w:szCs w:val="26"/>
          <w:rtl/>
          <w:lang w:bidi="fa-IR"/>
        </w:rPr>
        <w:t xml:space="preserve"> غذایی</w:t>
      </w:r>
      <w:r w:rsidRPr="009E7C94">
        <w:rPr>
          <w:rFonts w:cs="B Mitra" w:hint="cs"/>
          <w:b/>
          <w:sz w:val="26"/>
          <w:szCs w:val="26"/>
          <w:rtl/>
          <w:lang w:bidi="fa-IR"/>
        </w:rPr>
        <w:t xml:space="preserve">، </w:t>
      </w:r>
      <w:r w:rsidR="007F6EC8">
        <w:rPr>
          <w:rFonts w:cs="B Mitra" w:hint="cs"/>
          <w:b/>
          <w:sz w:val="26"/>
          <w:szCs w:val="26"/>
          <w:rtl/>
          <w:lang w:bidi="fa-IR"/>
        </w:rPr>
        <w:t>دانشگاه آزاد سنندج</w:t>
      </w:r>
      <w:r w:rsidR="000A568F">
        <w:rPr>
          <w:rFonts w:cs="B Mitra" w:hint="cs"/>
          <w:b/>
          <w:sz w:val="26"/>
          <w:szCs w:val="26"/>
          <w:rtl/>
          <w:lang w:bidi="fa-IR"/>
        </w:rPr>
        <w:t xml:space="preserve">، </w:t>
      </w:r>
      <w:r w:rsidR="00544B20">
        <w:rPr>
          <w:rFonts w:asciiTheme="minorHAnsi" w:hAnsiTheme="minorHAnsi" w:cstheme="minorHAnsi"/>
          <w:bCs/>
          <w:sz w:val="22"/>
          <w:lang w:bidi="fa-IR"/>
        </w:rPr>
        <w:t>d.davodi494@gmail.com</w:t>
      </w:r>
    </w:p>
    <w:p w:rsidR="00E045F5" w:rsidRDefault="00E045F5" w:rsidP="00E045F5">
      <w:pPr>
        <w:tabs>
          <w:tab w:val="left" w:pos="993"/>
        </w:tabs>
        <w:autoSpaceDE w:val="0"/>
        <w:autoSpaceDN w:val="0"/>
        <w:bidi/>
        <w:adjustRightInd w:val="0"/>
        <w:jc w:val="both"/>
        <w:rPr>
          <w:rFonts w:eastAsia="Times New Roman" w:cs="B Mitra"/>
          <w:bCs/>
          <w:szCs w:val="26"/>
          <w:rtl/>
          <w:lang w:bidi="fa-IR"/>
        </w:rPr>
      </w:pPr>
    </w:p>
    <w:p w:rsidR="00E045F5" w:rsidRPr="00C368E1" w:rsidRDefault="00E045F5" w:rsidP="006C54B6">
      <w:pPr>
        <w:tabs>
          <w:tab w:val="left" w:pos="993"/>
        </w:tabs>
        <w:autoSpaceDE w:val="0"/>
        <w:autoSpaceDN w:val="0"/>
        <w:bidi/>
        <w:adjustRightInd w:val="0"/>
        <w:jc w:val="both"/>
        <w:rPr>
          <w:rFonts w:eastAsia="Times New Roman" w:cs="B Mitra"/>
          <w:bCs/>
          <w:szCs w:val="26"/>
          <w:rtl/>
          <w:lang w:bidi="fa-IR"/>
        </w:rPr>
      </w:pPr>
      <w:r w:rsidRPr="00C368E1">
        <w:rPr>
          <w:rFonts w:eastAsia="Times New Roman" w:cs="B Mitra"/>
          <w:bCs/>
          <w:szCs w:val="26"/>
          <w:rtl/>
          <w:lang w:bidi="fa-IR"/>
        </w:rPr>
        <w:t>چكيده</w:t>
      </w:r>
      <w:bookmarkStart w:id="0" w:name="_GoBack"/>
      <w:bookmarkEnd w:id="0"/>
    </w:p>
    <w:p w:rsidR="006C54B6" w:rsidRDefault="007F6EC8" w:rsidP="00F417A5">
      <w:pPr>
        <w:pStyle w:val="CommentText"/>
        <w:jc w:val="both"/>
        <w:rPr>
          <w:rFonts w:eastAsia="Times New Roman" w:cs="B Mitra"/>
          <w:sz w:val="22"/>
          <w:szCs w:val="24"/>
          <w:lang w:bidi="fa-IR"/>
        </w:rPr>
      </w:pPr>
      <w:r>
        <w:rPr>
          <w:rFonts w:eastAsia="Times New Roman" w:cs="B Mitra" w:hint="cs"/>
          <w:sz w:val="22"/>
          <w:szCs w:val="24"/>
          <w:rtl/>
          <w:lang w:bidi="fa-IR"/>
        </w:rPr>
        <w:t xml:space="preserve">    </w:t>
      </w:r>
      <w:r w:rsidR="006C54B6" w:rsidRPr="006C54B6">
        <w:rPr>
          <w:rFonts w:eastAsia="Times New Roman" w:cs="B Mitra" w:hint="cs"/>
          <w:sz w:val="22"/>
          <w:szCs w:val="24"/>
          <w:rtl/>
          <w:lang w:bidi="fa-IR"/>
        </w:rPr>
        <w:t>اکوتوریسم با ن</w:t>
      </w:r>
      <w:r>
        <w:rPr>
          <w:rFonts w:eastAsia="Times New Roman" w:cs="B Mitra" w:hint="cs"/>
          <w:sz w:val="22"/>
          <w:szCs w:val="24"/>
          <w:rtl/>
          <w:lang w:bidi="fa-IR"/>
        </w:rPr>
        <w:t>ام دیگر بوم گردشی یا طبیعت گردی</w:t>
      </w:r>
      <w:r w:rsidR="006C54B6" w:rsidRPr="006C54B6">
        <w:rPr>
          <w:rFonts w:eastAsia="Times New Roman" w:cs="B Mitra" w:hint="cs"/>
          <w:sz w:val="22"/>
          <w:szCs w:val="24"/>
          <w:rtl/>
          <w:lang w:bidi="fa-IR"/>
        </w:rPr>
        <w:t>، گونه ای از گردشگری در جوامع مختلف است که گردشگران در آن به مناطق بکر و دست نخور</w:t>
      </w:r>
      <w:r>
        <w:rPr>
          <w:rFonts w:eastAsia="Times New Roman" w:cs="B Mitra" w:hint="cs"/>
          <w:sz w:val="22"/>
          <w:szCs w:val="24"/>
          <w:rtl/>
          <w:lang w:bidi="fa-IR"/>
        </w:rPr>
        <w:t>ده و غیر مسکونی جهان سفر می</w:t>
      </w:r>
      <w:r>
        <w:rPr>
          <w:rFonts w:eastAsia="Times New Roman" w:cs="Times New Roman"/>
          <w:sz w:val="22"/>
          <w:szCs w:val="22"/>
          <w:cs/>
          <w:lang w:bidi="fa-IR"/>
        </w:rPr>
        <w:t>‎</w:t>
      </w:r>
      <w:r>
        <w:rPr>
          <w:rFonts w:eastAsia="Times New Roman" w:cs="B Mitra" w:hint="cs"/>
          <w:sz w:val="22"/>
          <w:szCs w:val="24"/>
          <w:rtl/>
          <w:lang w:bidi="fa-IR"/>
        </w:rPr>
        <w:t>کنند، تا با عوارض طبیعی</w:t>
      </w:r>
      <w:r w:rsidR="006C54B6" w:rsidRPr="006C54B6">
        <w:rPr>
          <w:rFonts w:eastAsia="Times New Roman" w:cs="B Mitra" w:hint="cs"/>
          <w:sz w:val="22"/>
          <w:szCs w:val="24"/>
          <w:rtl/>
          <w:lang w:bidi="fa-IR"/>
        </w:rPr>
        <w:t>، گونه</w:t>
      </w:r>
      <w:r>
        <w:rPr>
          <w:rFonts w:eastAsia="Times New Roman" w:cs="B Mitra" w:hint="cs"/>
          <w:sz w:val="22"/>
          <w:szCs w:val="24"/>
          <w:rtl/>
          <w:lang w:bidi="fa-IR"/>
        </w:rPr>
        <w:t>‌</w:t>
      </w:r>
      <w:r w:rsidR="006C54B6" w:rsidRPr="006C54B6">
        <w:rPr>
          <w:rFonts w:eastAsia="Times New Roman" w:cs="B Mitra" w:hint="cs"/>
          <w:sz w:val="22"/>
          <w:szCs w:val="24"/>
          <w:rtl/>
          <w:lang w:bidi="fa-IR"/>
        </w:rPr>
        <w:t>های جانوری و گ</w:t>
      </w:r>
      <w:r>
        <w:rPr>
          <w:rFonts w:eastAsia="Times New Roman" w:cs="B Mitra" w:hint="cs"/>
          <w:sz w:val="22"/>
          <w:szCs w:val="24"/>
          <w:rtl/>
          <w:lang w:bidi="fa-IR"/>
        </w:rPr>
        <w:t>یاهی آشنا و از آنها بازدید کنند</w:t>
      </w:r>
      <w:r w:rsidR="006C54B6" w:rsidRPr="006C54B6">
        <w:rPr>
          <w:rFonts w:eastAsia="Times New Roman" w:cs="B Mitra" w:hint="cs"/>
          <w:sz w:val="22"/>
          <w:szCs w:val="24"/>
          <w:rtl/>
          <w:lang w:bidi="fa-IR"/>
        </w:rPr>
        <w:t>. البته هدف اکوتوریسم صرفا</w:t>
      </w:r>
      <w:r>
        <w:rPr>
          <w:rFonts w:eastAsia="Times New Roman" w:cs="B Mitra" w:hint="cs"/>
          <w:sz w:val="22"/>
          <w:szCs w:val="24"/>
          <w:rtl/>
          <w:lang w:bidi="fa-IR"/>
        </w:rPr>
        <w:t>ً</w:t>
      </w:r>
      <w:r w:rsidR="006C54B6" w:rsidRPr="006C54B6">
        <w:rPr>
          <w:rFonts w:eastAsia="Times New Roman" w:cs="B Mitra" w:hint="cs"/>
          <w:sz w:val="22"/>
          <w:szCs w:val="24"/>
          <w:rtl/>
          <w:lang w:bidi="fa-IR"/>
        </w:rPr>
        <w:t xml:space="preserve"> دیدار از این مناطق و عناصر نیست بلکه رساندن نفع به جوامع محلی و بومی آن منطقه و آموزش حفظ محیط زیست و جنبه</w:t>
      </w:r>
      <w:r>
        <w:rPr>
          <w:rFonts w:eastAsia="Times New Roman" w:cs="B Mitra" w:hint="cs"/>
          <w:sz w:val="22"/>
          <w:szCs w:val="24"/>
          <w:rtl/>
          <w:lang w:bidi="fa-IR"/>
        </w:rPr>
        <w:t>‌</w:t>
      </w:r>
      <w:r w:rsidR="006C54B6" w:rsidRPr="006C54B6">
        <w:rPr>
          <w:rFonts w:eastAsia="Times New Roman" w:cs="B Mitra" w:hint="cs"/>
          <w:sz w:val="22"/>
          <w:szCs w:val="24"/>
          <w:rtl/>
          <w:lang w:bidi="fa-IR"/>
        </w:rPr>
        <w:t>های نگهداری و کمک به باروری بیشتر آن منطقه از اهداف این رشته مربوط به محیط زیست می</w:t>
      </w:r>
      <w:r w:rsidR="0000061B">
        <w:rPr>
          <w:rFonts w:eastAsia="Times New Roman" w:cs="B Mitra" w:hint="cs"/>
          <w:sz w:val="22"/>
          <w:szCs w:val="24"/>
          <w:rtl/>
          <w:lang w:bidi="fa-IR"/>
        </w:rPr>
        <w:t>‌</w:t>
      </w:r>
      <w:r w:rsidR="006C54B6" w:rsidRPr="006C54B6">
        <w:rPr>
          <w:rFonts w:eastAsia="Times New Roman" w:cs="B Mitra" w:hint="cs"/>
          <w:sz w:val="22"/>
          <w:szCs w:val="24"/>
          <w:rtl/>
          <w:lang w:bidi="fa-IR"/>
        </w:rPr>
        <w:t>باشد.</w:t>
      </w:r>
    </w:p>
    <w:p w:rsidR="009E3C4D" w:rsidRPr="006C54B6" w:rsidRDefault="009E3C4D" w:rsidP="009E3C4D">
      <w:pPr>
        <w:pStyle w:val="CommentText"/>
        <w:jc w:val="both"/>
        <w:rPr>
          <w:rFonts w:eastAsia="Times New Roman" w:cs="B Mitra"/>
          <w:sz w:val="22"/>
          <w:szCs w:val="24"/>
          <w:rtl/>
          <w:lang w:bidi="fa-IR"/>
        </w:rPr>
      </w:pPr>
    </w:p>
    <w:p w:rsidR="006C54B6" w:rsidRPr="006C54B6" w:rsidRDefault="006C54B6" w:rsidP="00F417A5">
      <w:pPr>
        <w:pStyle w:val="CommentText"/>
        <w:jc w:val="both"/>
        <w:rPr>
          <w:rFonts w:eastAsia="Times New Roman" w:cs="B Mitra"/>
          <w:sz w:val="22"/>
          <w:szCs w:val="24"/>
          <w:rtl/>
          <w:lang w:bidi="fa-IR"/>
        </w:rPr>
      </w:pPr>
      <w:r w:rsidRPr="006C54B6">
        <w:rPr>
          <w:rFonts w:eastAsia="Times New Roman" w:cs="B Mitra" w:hint="cs"/>
          <w:sz w:val="22"/>
          <w:szCs w:val="24"/>
          <w:rtl/>
          <w:lang w:bidi="fa-IR"/>
        </w:rPr>
        <w:t>نگاهی اجمالی به توسعه این صنعت در دنیا ما</w:t>
      </w:r>
      <w:r w:rsidR="0000061B">
        <w:rPr>
          <w:rFonts w:eastAsia="Times New Roman" w:cs="B Mitra"/>
          <w:sz w:val="22"/>
          <w:szCs w:val="24"/>
          <w:lang w:bidi="fa-IR"/>
        </w:rPr>
        <w:t xml:space="preserve"> </w:t>
      </w:r>
      <w:r w:rsidRPr="006C54B6">
        <w:rPr>
          <w:rFonts w:eastAsia="Times New Roman" w:cs="B Mitra" w:hint="cs"/>
          <w:sz w:val="22"/>
          <w:szCs w:val="24"/>
          <w:rtl/>
          <w:lang w:bidi="fa-IR"/>
        </w:rPr>
        <w:t>را به این امر رهنمون می</w:t>
      </w:r>
      <w:r w:rsidR="0000061B">
        <w:rPr>
          <w:rFonts w:eastAsia="Times New Roman" w:cs="B Mitra" w:hint="cs"/>
          <w:sz w:val="22"/>
          <w:szCs w:val="24"/>
          <w:rtl/>
          <w:lang w:bidi="fa-IR"/>
        </w:rPr>
        <w:t>‌</w:t>
      </w:r>
      <w:r w:rsidRPr="006C54B6">
        <w:rPr>
          <w:rFonts w:eastAsia="Times New Roman" w:cs="B Mitra" w:hint="cs"/>
          <w:sz w:val="22"/>
          <w:szCs w:val="24"/>
          <w:rtl/>
          <w:lang w:bidi="fa-IR"/>
        </w:rPr>
        <w:t>کند که چشم انداز کشورهای مختلف دنیا به توسعه گردشگری با اهداف مختلف سیاسی</w:t>
      </w:r>
      <w:r w:rsidR="0000061B">
        <w:rPr>
          <w:rFonts w:eastAsia="Times New Roman" w:cs="B Mitra" w:hint="cs"/>
          <w:sz w:val="22"/>
          <w:szCs w:val="24"/>
          <w:rtl/>
          <w:lang w:bidi="fa-IR"/>
        </w:rPr>
        <w:t xml:space="preserve">، فرهنگی، اجتماعی و ... </w:t>
      </w:r>
      <w:r w:rsidRPr="006C54B6">
        <w:rPr>
          <w:rFonts w:eastAsia="Times New Roman" w:cs="B Mitra" w:hint="cs"/>
          <w:sz w:val="22"/>
          <w:szCs w:val="24"/>
          <w:rtl/>
          <w:lang w:bidi="fa-IR"/>
        </w:rPr>
        <w:t>کاملا</w:t>
      </w:r>
      <w:r w:rsidR="0000061B">
        <w:rPr>
          <w:rFonts w:eastAsia="Times New Roman" w:cs="B Mitra" w:hint="cs"/>
          <w:sz w:val="22"/>
          <w:szCs w:val="24"/>
          <w:rtl/>
          <w:lang w:bidi="fa-IR"/>
        </w:rPr>
        <w:t>ً متفاوت بوده</w:t>
      </w:r>
      <w:r w:rsidRPr="006C54B6">
        <w:rPr>
          <w:rFonts w:eastAsia="Times New Roman" w:cs="B Mitra" w:hint="cs"/>
          <w:sz w:val="22"/>
          <w:szCs w:val="24"/>
          <w:rtl/>
          <w:lang w:bidi="fa-IR"/>
        </w:rPr>
        <w:t>، اما اکثر این کشورها توسعه ابعاد اقتصادی را در اولویت خود قرار داده</w:t>
      </w:r>
      <w:r w:rsidR="0000061B">
        <w:rPr>
          <w:rFonts w:eastAsia="Times New Roman" w:cs="B Mitra" w:hint="cs"/>
          <w:sz w:val="22"/>
          <w:szCs w:val="24"/>
          <w:rtl/>
          <w:lang w:bidi="fa-IR"/>
        </w:rPr>
        <w:t>‌</w:t>
      </w:r>
      <w:r w:rsidRPr="006C54B6">
        <w:rPr>
          <w:rFonts w:eastAsia="Times New Roman" w:cs="B Mitra" w:hint="cs"/>
          <w:sz w:val="22"/>
          <w:szCs w:val="24"/>
          <w:rtl/>
          <w:lang w:bidi="fa-IR"/>
        </w:rPr>
        <w:t>اند و به همین دلیل جهانگردی و اکوتوریسم رشد یافته و در حال تبدیل</w:t>
      </w:r>
      <w:r w:rsidR="0000061B">
        <w:rPr>
          <w:rFonts w:eastAsia="Times New Roman" w:cs="B Mitra" w:hint="cs"/>
          <w:sz w:val="22"/>
          <w:szCs w:val="24"/>
          <w:rtl/>
          <w:lang w:bidi="fa-IR"/>
        </w:rPr>
        <w:t xml:space="preserve"> شدن به بزرگترین صنعت دنیا</w:t>
      </w:r>
      <w:r w:rsidRPr="006C54B6">
        <w:rPr>
          <w:rFonts w:eastAsia="Times New Roman" w:cs="B Mitra" w:hint="cs"/>
          <w:sz w:val="22"/>
          <w:szCs w:val="24"/>
          <w:rtl/>
          <w:lang w:bidi="fa-IR"/>
        </w:rPr>
        <w:t>ست و می تواند منافع عظیم اقتصادی را ب</w:t>
      </w:r>
      <w:r w:rsidR="0000061B">
        <w:rPr>
          <w:rFonts w:eastAsia="Times New Roman" w:cs="B Mitra" w:hint="cs"/>
          <w:sz w:val="22"/>
          <w:szCs w:val="24"/>
          <w:rtl/>
          <w:lang w:bidi="fa-IR"/>
        </w:rPr>
        <w:t>ه ااقتصاد ملی کشورها وارد نماید</w:t>
      </w:r>
      <w:r w:rsidRPr="006C54B6">
        <w:rPr>
          <w:rFonts w:eastAsia="Times New Roman" w:cs="B Mitra" w:hint="cs"/>
          <w:sz w:val="22"/>
          <w:szCs w:val="24"/>
          <w:rtl/>
          <w:lang w:bidi="fa-IR"/>
        </w:rPr>
        <w:t>.</w:t>
      </w:r>
      <w:r w:rsidR="00F417A5">
        <w:rPr>
          <w:rFonts w:eastAsia="Times New Roman" w:cs="B Mitra" w:hint="cs"/>
          <w:sz w:val="22"/>
          <w:szCs w:val="24"/>
          <w:rtl/>
          <w:lang w:bidi="fa-IR"/>
        </w:rPr>
        <w:t>(</w:t>
      </w:r>
      <w:proofErr w:type="spellStart"/>
      <w:proofErr w:type="gramStart"/>
      <w:r w:rsidR="00F417A5">
        <w:rPr>
          <w:rFonts w:asciiTheme="minorHAnsi" w:eastAsia="Times New Roman" w:hAnsiTheme="minorHAnsi" w:cstheme="minorHAnsi"/>
          <w:sz w:val="22"/>
          <w:szCs w:val="24"/>
          <w:lang w:bidi="fa-IR"/>
        </w:rPr>
        <w:t>talaii</w:t>
      </w:r>
      <w:proofErr w:type="spellEnd"/>
      <w:proofErr w:type="gramEnd"/>
      <w:r w:rsidR="00F417A5">
        <w:rPr>
          <w:rFonts w:asciiTheme="minorHAnsi" w:eastAsia="Times New Roman" w:hAnsiTheme="minorHAnsi" w:cstheme="minorHAnsi"/>
          <w:sz w:val="22"/>
          <w:szCs w:val="24"/>
          <w:lang w:bidi="fa-IR"/>
        </w:rPr>
        <w:t>, 2017</w:t>
      </w:r>
      <w:r w:rsidR="00F417A5">
        <w:rPr>
          <w:rFonts w:eastAsia="Times New Roman" w:cs="B Mitra" w:hint="cs"/>
          <w:sz w:val="22"/>
          <w:szCs w:val="24"/>
          <w:rtl/>
          <w:lang w:bidi="fa-IR"/>
        </w:rPr>
        <w:t>)</w:t>
      </w:r>
    </w:p>
    <w:p w:rsidR="006C54B6" w:rsidRDefault="006C54B6" w:rsidP="00E045F5">
      <w:pPr>
        <w:pStyle w:val="CommentText"/>
        <w:jc w:val="both"/>
        <w:rPr>
          <w:rFonts w:eastAsia="Times New Roman" w:cs="B Mitra"/>
          <w:sz w:val="22"/>
          <w:szCs w:val="24"/>
          <w:rtl/>
          <w:lang w:bidi="fa-IR"/>
        </w:rPr>
      </w:pPr>
    </w:p>
    <w:p w:rsidR="00E045F5" w:rsidRPr="00DE0238" w:rsidRDefault="00E045F5" w:rsidP="00E045F5">
      <w:pPr>
        <w:pStyle w:val="CommentText"/>
        <w:jc w:val="both"/>
        <w:rPr>
          <w:rFonts w:eastAsia="Times New Roman" w:cs="B Mitra"/>
          <w:sz w:val="22"/>
          <w:szCs w:val="24"/>
          <w:rtl/>
          <w:lang w:bidi="fa-IR"/>
        </w:rPr>
      </w:pPr>
    </w:p>
    <w:p w:rsidR="00E045F5" w:rsidRDefault="00E045F5" w:rsidP="00FD6734">
      <w:pPr>
        <w:ind w:left="720" w:hanging="720"/>
        <w:jc w:val="right"/>
        <w:rPr>
          <w:rFonts w:cs="B Nazanin"/>
          <w:b/>
          <w:bCs/>
          <w:sz w:val="24"/>
          <w:szCs w:val="24"/>
          <w:rtl/>
          <w:lang w:bidi="fa-IR"/>
        </w:rPr>
      </w:pPr>
      <w:r w:rsidRPr="00367FF9">
        <w:rPr>
          <w:rFonts w:ascii="Lotus" w:hAnsi="Lotus" w:cs="B Mitra" w:hint="cs"/>
          <w:b/>
          <w:bCs/>
          <w:sz w:val="24"/>
          <w:szCs w:val="24"/>
          <w:rtl/>
          <w:lang w:bidi="fa-IR"/>
        </w:rPr>
        <w:t xml:space="preserve">واژه‌های کلیدی: </w:t>
      </w:r>
      <w:r w:rsidR="003368E5">
        <w:rPr>
          <w:rFonts w:ascii="Lotus" w:hAnsi="Lotus" w:cs="B Mitra" w:hint="cs"/>
          <w:sz w:val="24"/>
          <w:szCs w:val="24"/>
          <w:rtl/>
          <w:lang w:bidi="fa-IR"/>
        </w:rPr>
        <w:t>اکوتوریسم، گردشگری، بوم</w:t>
      </w:r>
      <w:r w:rsidR="00FD6734">
        <w:rPr>
          <w:rFonts w:ascii="Lotus" w:hAnsi="Lotus" w:cs="B Mitra" w:hint="cs"/>
          <w:sz w:val="24"/>
          <w:szCs w:val="24"/>
          <w:rtl/>
          <w:lang w:bidi="fa-IR"/>
        </w:rPr>
        <w:t>‌</w:t>
      </w:r>
      <w:r w:rsidR="003368E5">
        <w:rPr>
          <w:rFonts w:ascii="Lotus" w:hAnsi="Lotus" w:cs="B Mitra" w:hint="cs"/>
          <w:sz w:val="24"/>
          <w:szCs w:val="24"/>
          <w:rtl/>
          <w:lang w:bidi="fa-IR"/>
        </w:rPr>
        <w:t>گردی، اقتصاد، جهش تولید، استان کرمانشاه</w:t>
      </w:r>
    </w:p>
    <w:p w:rsidR="001975BB" w:rsidRDefault="00E045F5" w:rsidP="001975BB">
      <w:pPr>
        <w:bidi/>
        <w:jc w:val="mediumKashida"/>
        <w:rPr>
          <w:rFonts w:eastAsia="Times New Roman" w:cs="B Nazanin"/>
          <w:b/>
          <w:bCs/>
          <w:sz w:val="24"/>
          <w:szCs w:val="28"/>
          <w:rtl/>
          <w:lang w:bidi="fa-IR"/>
        </w:rPr>
      </w:pPr>
      <w:r w:rsidRPr="008D0FA7">
        <w:rPr>
          <w:rFonts w:eastAsia="Times New Roman" w:cs="B Nazanin" w:hint="cs"/>
          <w:b/>
          <w:bCs/>
          <w:sz w:val="24"/>
          <w:szCs w:val="28"/>
          <w:rtl/>
          <w:lang w:bidi="fa-IR"/>
        </w:rPr>
        <w:t>مقدمه</w:t>
      </w:r>
    </w:p>
    <w:p w:rsidR="001975BB" w:rsidRDefault="00FD6734" w:rsidP="00700A2B">
      <w:pPr>
        <w:bidi/>
        <w:jc w:val="mediumKashida"/>
        <w:rPr>
          <w:rFonts w:ascii="IranNastaliq" w:hAnsi="IranNastaliq" w:cs="B Nazanin"/>
          <w:sz w:val="24"/>
          <w:szCs w:val="24"/>
          <w:lang w:bidi="fa-IR"/>
        </w:rPr>
      </w:pPr>
      <w:r>
        <w:rPr>
          <w:rFonts w:ascii="IranNastaliq" w:hAnsi="IranNastaliq" w:cs="B Nazanin" w:hint="cs"/>
          <w:sz w:val="24"/>
          <w:szCs w:val="24"/>
          <w:rtl/>
          <w:lang w:bidi="fa-IR"/>
        </w:rPr>
        <w:t xml:space="preserve">   </w:t>
      </w:r>
      <w:r w:rsidR="001975BB">
        <w:rPr>
          <w:rFonts w:ascii="IranNastaliq" w:hAnsi="IranNastaliq" w:cs="B Nazanin" w:hint="cs"/>
          <w:sz w:val="24"/>
          <w:szCs w:val="24"/>
          <w:rtl/>
          <w:lang w:bidi="fa-IR"/>
        </w:rPr>
        <w:t>بسیاری از کشورها بخش بزرگی از درآمد ناخالص ملی خود را از سهم گردشگری و اکوتوریسم برداشت می</w:t>
      </w:r>
      <w:r>
        <w:rPr>
          <w:rFonts w:ascii="IranNastaliq" w:hAnsi="IranNastaliq" w:cs="B Nazanin" w:hint="cs"/>
          <w:sz w:val="24"/>
          <w:szCs w:val="24"/>
          <w:rtl/>
          <w:lang w:bidi="fa-IR"/>
        </w:rPr>
        <w:t>‌</w:t>
      </w:r>
      <w:r w:rsidR="001975BB">
        <w:rPr>
          <w:rFonts w:ascii="IranNastaliq" w:hAnsi="IranNastaliq" w:cs="B Nazanin" w:hint="cs"/>
          <w:sz w:val="24"/>
          <w:szCs w:val="24"/>
          <w:rtl/>
          <w:lang w:bidi="fa-IR"/>
        </w:rPr>
        <w:t>کنند</w:t>
      </w:r>
      <w:r>
        <w:rPr>
          <w:rFonts w:ascii="IranNastaliq" w:hAnsi="IranNastaliq" w:cs="B Nazanin" w:hint="cs"/>
          <w:sz w:val="24"/>
          <w:szCs w:val="24"/>
          <w:rtl/>
          <w:lang w:bidi="fa-IR"/>
        </w:rPr>
        <w:t>.</w:t>
      </w:r>
      <w:r w:rsidR="001975BB">
        <w:rPr>
          <w:rFonts w:ascii="IranNastaliq" w:hAnsi="IranNastaliq" w:cs="B Nazanin" w:hint="cs"/>
          <w:sz w:val="24"/>
          <w:szCs w:val="24"/>
          <w:rtl/>
          <w:lang w:bidi="fa-IR"/>
        </w:rPr>
        <w:t xml:space="preserve">  برگزاری تورهای داخلی متعدد برای شهروندان داخلی کشور و آوردن مسافران از خارج از کشور به داخل کشور و گذاشتن تورهای جذاب بر</w:t>
      </w:r>
      <w:r>
        <w:rPr>
          <w:rFonts w:ascii="IranNastaliq" w:hAnsi="IranNastaliq" w:cs="B Nazanin" w:hint="cs"/>
          <w:sz w:val="24"/>
          <w:szCs w:val="24"/>
          <w:rtl/>
          <w:lang w:bidi="fa-IR"/>
        </w:rPr>
        <w:t>ای آنها از این دست امور می باشد</w:t>
      </w:r>
      <w:r w:rsidR="001975BB">
        <w:rPr>
          <w:rFonts w:ascii="IranNastaliq" w:hAnsi="IranNastaliq" w:cs="B Nazanin" w:hint="cs"/>
          <w:sz w:val="24"/>
          <w:szCs w:val="24"/>
          <w:rtl/>
          <w:lang w:bidi="fa-IR"/>
        </w:rPr>
        <w:t>. بر</w:t>
      </w:r>
      <w:r w:rsidR="0006372A">
        <w:rPr>
          <w:rFonts w:ascii="IranNastaliq" w:hAnsi="IranNastaliq" w:cs="B Nazanin" w:hint="cs"/>
          <w:sz w:val="24"/>
          <w:szCs w:val="24"/>
          <w:rtl/>
          <w:lang w:bidi="fa-IR"/>
        </w:rPr>
        <w:t xml:space="preserve"> </w:t>
      </w:r>
      <w:r w:rsidR="001975BB">
        <w:rPr>
          <w:rFonts w:ascii="IranNastaliq" w:hAnsi="IranNastaliq" w:cs="B Nazanin" w:hint="cs"/>
          <w:sz w:val="24"/>
          <w:szCs w:val="24"/>
          <w:rtl/>
          <w:lang w:bidi="fa-IR"/>
        </w:rPr>
        <w:t xml:space="preserve">همین مبنا رویکردی که </w:t>
      </w:r>
      <w:r w:rsidR="00700A2B">
        <w:rPr>
          <w:rFonts w:ascii="IranNastaliq" w:hAnsi="IranNastaliq" w:cs="B Nazanin" w:hint="cs"/>
          <w:sz w:val="24"/>
          <w:szCs w:val="24"/>
          <w:rtl/>
          <w:lang w:bidi="fa-IR"/>
        </w:rPr>
        <w:t>در شرایط</w:t>
      </w:r>
      <w:r w:rsidR="001975BB">
        <w:rPr>
          <w:rFonts w:ascii="IranNastaliq" w:hAnsi="IranNastaliq" w:cs="B Nazanin" w:hint="cs"/>
          <w:sz w:val="24"/>
          <w:szCs w:val="24"/>
          <w:rtl/>
          <w:lang w:bidi="fa-IR"/>
        </w:rPr>
        <w:t xml:space="preserve"> فعلی و تحریم</w:t>
      </w:r>
      <w:r>
        <w:rPr>
          <w:rFonts w:ascii="IranNastaliq" w:hAnsi="IranNastaliq" w:cs="B Nazanin" w:hint="cs"/>
          <w:sz w:val="24"/>
          <w:szCs w:val="24"/>
          <w:rtl/>
          <w:lang w:bidi="fa-IR"/>
        </w:rPr>
        <w:t>‌</w:t>
      </w:r>
      <w:r w:rsidR="001975BB">
        <w:rPr>
          <w:rFonts w:ascii="IranNastaliq" w:hAnsi="IranNastaliq" w:cs="B Nazanin" w:hint="cs"/>
          <w:sz w:val="24"/>
          <w:szCs w:val="24"/>
          <w:rtl/>
          <w:lang w:bidi="fa-IR"/>
        </w:rPr>
        <w:t>های ظالمانه استکبار جهانی</w:t>
      </w:r>
      <w:r w:rsidR="00700A2B">
        <w:rPr>
          <w:rFonts w:ascii="IranNastaliq" w:hAnsi="IranNastaliq" w:cs="B Nazanin" w:hint="cs"/>
          <w:sz w:val="24"/>
          <w:szCs w:val="24"/>
          <w:rtl/>
          <w:lang w:bidi="fa-IR"/>
        </w:rPr>
        <w:t xml:space="preserve"> با آن</w:t>
      </w:r>
      <w:r w:rsidR="001975BB">
        <w:rPr>
          <w:rFonts w:ascii="IranNastaliq" w:hAnsi="IranNastaliq" w:cs="B Nazanin" w:hint="cs"/>
          <w:sz w:val="24"/>
          <w:szCs w:val="24"/>
          <w:rtl/>
          <w:lang w:bidi="fa-IR"/>
        </w:rPr>
        <w:t xml:space="preserve"> روبرو هستیم را ترکیبی از اقتصاد مقاومتی با چاشنی جهش تولید می</w:t>
      </w:r>
      <w:r w:rsidR="00700A2B">
        <w:rPr>
          <w:rFonts w:ascii="IranNastaliq" w:hAnsi="IranNastaliq" w:cs="B Nazanin" w:hint="cs"/>
          <w:sz w:val="24"/>
          <w:szCs w:val="24"/>
          <w:rtl/>
          <w:lang w:bidi="fa-IR"/>
        </w:rPr>
        <w:t>‌توان نام</w:t>
      </w:r>
      <w:r w:rsidR="001975BB">
        <w:rPr>
          <w:rFonts w:ascii="IranNastaliq" w:hAnsi="IranNastaliq" w:cs="B Nazanin" w:hint="cs"/>
          <w:sz w:val="24"/>
          <w:szCs w:val="24"/>
          <w:rtl/>
          <w:lang w:bidi="fa-IR"/>
        </w:rPr>
        <w:t xml:space="preserve">گذاری کرد. </w:t>
      </w:r>
      <w:r w:rsidR="0013236D">
        <w:rPr>
          <w:rFonts w:ascii="IranNastaliq" w:hAnsi="IranNastaliq" w:cs="B Nazanin" w:hint="cs"/>
          <w:sz w:val="24"/>
          <w:szCs w:val="24"/>
          <w:rtl/>
          <w:lang w:bidi="fa-IR"/>
        </w:rPr>
        <w:t>(</w:t>
      </w:r>
      <w:proofErr w:type="spellStart"/>
      <w:r w:rsidR="0013236D">
        <w:rPr>
          <w:rFonts w:cstheme="minorHAnsi"/>
          <w:lang w:bidi="fa-IR"/>
        </w:rPr>
        <w:t>pishva</w:t>
      </w:r>
      <w:proofErr w:type="spellEnd"/>
      <w:r w:rsidR="0013236D">
        <w:rPr>
          <w:rFonts w:cstheme="minorHAnsi"/>
          <w:lang w:bidi="fa-IR"/>
        </w:rPr>
        <w:t xml:space="preserve"> and </w:t>
      </w:r>
      <w:proofErr w:type="spellStart"/>
      <w:r w:rsidR="0013236D">
        <w:rPr>
          <w:rFonts w:cstheme="minorHAnsi"/>
          <w:lang w:bidi="fa-IR"/>
        </w:rPr>
        <w:t>sanayeian</w:t>
      </w:r>
      <w:proofErr w:type="spellEnd"/>
      <w:r w:rsidR="0013236D">
        <w:rPr>
          <w:rFonts w:cstheme="minorHAnsi"/>
          <w:lang w:bidi="fa-IR"/>
        </w:rPr>
        <w:t>, 2018</w:t>
      </w:r>
      <w:r w:rsidR="0013236D">
        <w:rPr>
          <w:rFonts w:ascii="IranNastaliq" w:hAnsi="IranNastaliq" w:cs="B Nazanin" w:hint="cs"/>
          <w:sz w:val="24"/>
          <w:szCs w:val="24"/>
          <w:rtl/>
          <w:lang w:bidi="fa-IR"/>
        </w:rPr>
        <w:t>)</w:t>
      </w:r>
      <w:r w:rsidR="001975BB">
        <w:rPr>
          <w:rFonts w:ascii="IranNastaliq" w:hAnsi="IranNastaliq" w:cs="B Nazanin" w:hint="cs"/>
          <w:sz w:val="24"/>
          <w:szCs w:val="24"/>
          <w:rtl/>
          <w:lang w:bidi="fa-IR"/>
        </w:rPr>
        <w:t xml:space="preserve"> </w:t>
      </w:r>
    </w:p>
    <w:p w:rsidR="00F417A5" w:rsidRPr="009A32A4" w:rsidRDefault="00F417A5" w:rsidP="00F417A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lastRenderedPageBreak/>
        <w:t>صنعت گردشگری با ماهیت اقتصادی که دارد می‌تواند به عنوان یکی از راهبردهایی قرار گیرد که کشورمان از پتانسیل</w:t>
      </w:r>
      <w:r>
        <w:rPr>
          <w:rFonts w:ascii="IranNastaliq" w:hAnsi="IranNastaliq" w:cs="IranNastaliq"/>
          <w:sz w:val="24"/>
          <w:szCs w:val="24"/>
          <w:cs/>
          <w:lang w:bidi="fa-IR"/>
        </w:rPr>
        <w:t>‎</w:t>
      </w:r>
      <w:r>
        <w:rPr>
          <w:rFonts w:ascii="IranNastaliq" w:hAnsi="IranNastaliq" w:cs="B Nazanin" w:hint="cs"/>
          <w:sz w:val="24"/>
          <w:szCs w:val="24"/>
          <w:rtl/>
          <w:lang w:bidi="fa-IR"/>
        </w:rPr>
        <w:t>های آن در حوزه اقتصاد مقاومتی در سال جهش تولید از آن استفاده کند که ما بر آنیم تا در این مقاله به ضرورت تبیین این صنعت در جمهوری اسلامی ایران و با نگاه موضوعی به استان کرمانشاه به آن بپردازیم.</w:t>
      </w:r>
    </w:p>
    <w:p w:rsidR="001975BB" w:rsidRDefault="001975BB" w:rsidP="00733EF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موقعیت جغرافیایی ویژه و متنوع پدیده</w:t>
      </w:r>
      <w:r w:rsidR="001E2433">
        <w:rPr>
          <w:rFonts w:ascii="IranNastaliq" w:hAnsi="IranNastaliq" w:cs="IranNastaliq"/>
          <w:sz w:val="24"/>
          <w:szCs w:val="24"/>
          <w:cs/>
          <w:lang w:bidi="fa-IR"/>
        </w:rPr>
        <w:t>‎</w:t>
      </w:r>
      <w:r>
        <w:rPr>
          <w:rFonts w:ascii="IranNastaliq" w:hAnsi="IranNastaliq" w:cs="B Nazanin" w:hint="cs"/>
          <w:sz w:val="24"/>
          <w:szCs w:val="24"/>
          <w:rtl/>
          <w:lang w:bidi="fa-IR"/>
        </w:rPr>
        <w:t>های طبیعی باعث شده تا ایران به عنوان پنجمین کشور دارای تنوع طبیعی جهان شناخته شود و این در حالی است که علی</w:t>
      </w:r>
      <w:r w:rsidR="001E2433">
        <w:rPr>
          <w:rFonts w:ascii="IranNastaliq" w:hAnsi="IranNastaliq" w:cs="IranNastaliq"/>
          <w:sz w:val="24"/>
          <w:szCs w:val="24"/>
          <w:cs/>
          <w:lang w:bidi="fa-IR"/>
        </w:rPr>
        <w:t>‎</w:t>
      </w:r>
      <w:r>
        <w:rPr>
          <w:rFonts w:ascii="IranNastaliq" w:hAnsi="IranNastaliq" w:cs="B Nazanin" w:hint="cs"/>
          <w:sz w:val="24"/>
          <w:szCs w:val="24"/>
          <w:rtl/>
          <w:lang w:bidi="fa-IR"/>
        </w:rPr>
        <w:t>رغم برخورداری از جاذبه</w:t>
      </w:r>
      <w:r w:rsidR="001E2433">
        <w:rPr>
          <w:rFonts w:ascii="IranNastaliq" w:hAnsi="IranNastaliq" w:cs="IranNastaliq"/>
          <w:sz w:val="24"/>
          <w:szCs w:val="24"/>
          <w:cs/>
          <w:lang w:bidi="fa-IR"/>
        </w:rPr>
        <w:t>‎</w:t>
      </w:r>
      <w:r>
        <w:rPr>
          <w:rFonts w:ascii="IranNastaliq" w:hAnsi="IranNastaliq" w:cs="B Nazanin" w:hint="cs"/>
          <w:sz w:val="24"/>
          <w:szCs w:val="24"/>
          <w:rtl/>
          <w:lang w:bidi="fa-IR"/>
        </w:rPr>
        <w:t>های طبیعی فراوان اکوتوریسم کشور با مشکلات و موانع گوناگونی در جذب طبیعت</w:t>
      </w:r>
      <w:r w:rsidR="00733EF5">
        <w:rPr>
          <w:rFonts w:ascii="IranNastaliq" w:hAnsi="IranNastaliq" w:cs="IranNastaliq"/>
          <w:sz w:val="24"/>
          <w:szCs w:val="24"/>
          <w:cs/>
          <w:lang w:bidi="fa-IR"/>
        </w:rPr>
        <w:t>‎</w:t>
      </w:r>
      <w:r>
        <w:rPr>
          <w:rFonts w:ascii="IranNastaliq" w:hAnsi="IranNastaliq" w:cs="B Nazanin" w:hint="cs"/>
          <w:sz w:val="24"/>
          <w:szCs w:val="24"/>
          <w:rtl/>
          <w:lang w:bidi="fa-IR"/>
        </w:rPr>
        <w:t xml:space="preserve">گرد مواجه بوده که مانع از گسترش این صنعت گردیده </w:t>
      </w:r>
      <w:r w:rsidR="001E2433">
        <w:rPr>
          <w:rFonts w:ascii="IranNastaliq" w:hAnsi="IranNastaliq" w:cs="B Nazanin" w:hint="cs"/>
          <w:sz w:val="24"/>
          <w:szCs w:val="24"/>
          <w:rtl/>
          <w:lang w:bidi="fa-IR"/>
        </w:rPr>
        <w:t>است</w:t>
      </w:r>
      <w:r>
        <w:rPr>
          <w:rFonts w:ascii="IranNastaliq" w:hAnsi="IranNastaliq" w:cs="B Nazanin" w:hint="cs"/>
          <w:sz w:val="24"/>
          <w:szCs w:val="24"/>
          <w:rtl/>
          <w:lang w:bidi="fa-IR"/>
        </w:rPr>
        <w:t>. بر این اساس یافته</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 بیانگر وجود چالش</w:t>
      </w:r>
      <w:r w:rsidR="005E0171">
        <w:rPr>
          <w:rFonts w:ascii="IranNastaliq" w:hAnsi="IranNastaliq" w:cs="B Nazanin" w:hint="cs"/>
          <w:sz w:val="24"/>
          <w:szCs w:val="24"/>
          <w:rtl/>
          <w:lang w:bidi="fa-IR"/>
        </w:rPr>
        <w:t>‌</w:t>
      </w:r>
      <w:r>
        <w:rPr>
          <w:rFonts w:ascii="IranNastaliq" w:hAnsi="IranNastaliq" w:cs="B Nazanin" w:hint="cs"/>
          <w:sz w:val="24"/>
          <w:szCs w:val="24"/>
          <w:rtl/>
          <w:lang w:bidi="fa-IR"/>
        </w:rPr>
        <w:t>های فراوان در صنعت اکوتوریسم کشور است</w:t>
      </w:r>
      <w:r w:rsidR="00733EF5">
        <w:rPr>
          <w:rFonts w:ascii="IranNastaliq" w:hAnsi="IranNastaliq" w:cs="B Nazanin" w:hint="cs"/>
          <w:sz w:val="24"/>
          <w:szCs w:val="24"/>
          <w:rtl/>
          <w:lang w:bidi="fa-IR"/>
        </w:rPr>
        <w:t>،</w:t>
      </w:r>
      <w:r>
        <w:rPr>
          <w:rFonts w:ascii="IranNastaliq" w:hAnsi="IranNastaliq" w:cs="B Nazanin" w:hint="cs"/>
          <w:sz w:val="24"/>
          <w:szCs w:val="24"/>
          <w:rtl/>
          <w:lang w:bidi="fa-IR"/>
        </w:rPr>
        <w:t xml:space="preserve"> به گونه</w:t>
      </w:r>
      <w:r w:rsidR="005E0171">
        <w:rPr>
          <w:rFonts w:ascii="IranNastaliq" w:hAnsi="IranNastaliq" w:cs="B Nazanin" w:hint="cs"/>
          <w:sz w:val="24"/>
          <w:szCs w:val="24"/>
          <w:rtl/>
          <w:lang w:bidi="fa-IR"/>
        </w:rPr>
        <w:t>‌</w:t>
      </w:r>
      <w:r>
        <w:rPr>
          <w:rFonts w:ascii="IranNastaliq" w:hAnsi="IranNastaliq" w:cs="B Nazanin" w:hint="cs"/>
          <w:sz w:val="24"/>
          <w:szCs w:val="24"/>
          <w:rtl/>
          <w:lang w:bidi="fa-IR"/>
        </w:rPr>
        <w:t>ای که سالانه حدود 90 دلار از سهم تولید ملی هر خانوار ایرانی برای رونق توریسم و اکوتوریسم به بازار جهانی توریست پرداخت می</w:t>
      </w:r>
      <w:r w:rsidR="005E0171">
        <w:rPr>
          <w:rFonts w:ascii="IranNastaliq" w:hAnsi="IranNastaliq" w:cs="B Nazanin" w:hint="cs"/>
          <w:sz w:val="24"/>
          <w:szCs w:val="24"/>
          <w:rtl/>
          <w:lang w:bidi="fa-IR"/>
        </w:rPr>
        <w:t>‌</w:t>
      </w:r>
      <w:r>
        <w:rPr>
          <w:rFonts w:ascii="IranNastaliq" w:hAnsi="IranNastaliq" w:cs="B Nazanin" w:hint="cs"/>
          <w:sz w:val="24"/>
          <w:szCs w:val="24"/>
          <w:rtl/>
          <w:lang w:bidi="fa-IR"/>
        </w:rPr>
        <w:t>شود</w:t>
      </w:r>
      <w:r w:rsidR="005E0171">
        <w:rPr>
          <w:rFonts w:ascii="IranNastaliq" w:hAnsi="IranNastaliq" w:cs="B Nazanin" w:hint="cs"/>
          <w:sz w:val="24"/>
          <w:szCs w:val="24"/>
          <w:rtl/>
          <w:lang w:bidi="fa-IR"/>
        </w:rPr>
        <w:t>،</w:t>
      </w:r>
      <w:r w:rsidR="009F4E80">
        <w:rPr>
          <w:rFonts w:ascii="IranNastaliq" w:hAnsi="IranNastaliq" w:cs="B Nazanin" w:hint="cs"/>
          <w:sz w:val="24"/>
          <w:szCs w:val="24"/>
          <w:rtl/>
          <w:lang w:bidi="fa-IR"/>
        </w:rPr>
        <w:t xml:space="preserve"> </w:t>
      </w:r>
      <w:r>
        <w:rPr>
          <w:rFonts w:ascii="IranNastaliq" w:hAnsi="IranNastaliq" w:cs="B Nazanin" w:hint="cs"/>
          <w:sz w:val="24"/>
          <w:szCs w:val="24"/>
          <w:rtl/>
          <w:lang w:bidi="fa-IR"/>
        </w:rPr>
        <w:t xml:space="preserve">در حالی که </w:t>
      </w:r>
      <w:r w:rsidR="005E0171">
        <w:rPr>
          <w:rFonts w:ascii="IranNastaliq" w:hAnsi="IranNastaliq" w:cs="B Nazanin" w:hint="cs"/>
          <w:sz w:val="24"/>
          <w:szCs w:val="24"/>
          <w:rtl/>
          <w:lang w:bidi="fa-IR"/>
        </w:rPr>
        <w:t xml:space="preserve">در </w:t>
      </w:r>
      <w:r>
        <w:rPr>
          <w:rFonts w:ascii="IranNastaliq" w:hAnsi="IranNastaliq" w:cs="B Nazanin" w:hint="cs"/>
          <w:sz w:val="24"/>
          <w:szCs w:val="24"/>
          <w:rtl/>
          <w:lang w:bidi="fa-IR"/>
        </w:rPr>
        <w:t>این بازار سهم ا</w:t>
      </w:r>
      <w:r w:rsidR="00E9143F">
        <w:rPr>
          <w:rFonts w:ascii="IranNastaliq" w:hAnsi="IranNastaliq" w:cs="B Nazanin" w:hint="cs"/>
          <w:sz w:val="24"/>
          <w:szCs w:val="24"/>
          <w:rtl/>
          <w:lang w:bidi="fa-IR"/>
        </w:rPr>
        <w:t>ندکی به ایران اختصاص می</w:t>
      </w:r>
      <w:r w:rsidR="00AA7437">
        <w:rPr>
          <w:rFonts w:ascii="IranNastaliq" w:hAnsi="IranNastaliq" w:cs="IranNastaliq"/>
          <w:sz w:val="24"/>
          <w:szCs w:val="24"/>
          <w:cs/>
          <w:lang w:bidi="fa-IR"/>
        </w:rPr>
        <w:t>‎</w:t>
      </w:r>
      <w:r w:rsidR="00E9143F">
        <w:rPr>
          <w:rFonts w:ascii="IranNastaliq" w:hAnsi="IranNastaliq" w:cs="B Nazanin" w:hint="cs"/>
          <w:sz w:val="24"/>
          <w:szCs w:val="24"/>
          <w:rtl/>
          <w:lang w:bidi="fa-IR"/>
        </w:rPr>
        <w:t>یابد</w:t>
      </w:r>
      <w:r w:rsidR="00AA7437">
        <w:rPr>
          <w:rFonts w:ascii="IranNastaliq" w:hAnsi="IranNastaliq" w:cs="B Nazanin" w:hint="cs"/>
          <w:sz w:val="24"/>
          <w:szCs w:val="24"/>
          <w:rtl/>
          <w:lang w:bidi="fa-IR"/>
        </w:rPr>
        <w:t>.</w:t>
      </w:r>
      <w:r w:rsidR="005E0171">
        <w:rPr>
          <w:rFonts w:eastAsia="Times New Roman" w:cs="Calibri"/>
          <w:cs/>
          <w:lang w:bidi="fa-IR"/>
        </w:rPr>
        <w:t>‎</w:t>
      </w:r>
      <w:r w:rsidR="00AA7437">
        <w:rPr>
          <w:rFonts w:eastAsia="Times New Roman" w:cs="B Mitra" w:hint="cs"/>
          <w:szCs w:val="24"/>
          <w:rtl/>
          <w:lang w:bidi="fa-IR"/>
        </w:rPr>
        <w:t>(</w:t>
      </w:r>
      <w:proofErr w:type="spellStart"/>
      <w:proofErr w:type="gramStart"/>
      <w:r w:rsidR="00AA7437">
        <w:rPr>
          <w:rFonts w:eastAsia="Times New Roman" w:cstheme="minorHAnsi"/>
          <w:szCs w:val="24"/>
          <w:lang w:bidi="fa-IR"/>
        </w:rPr>
        <w:t>talaii</w:t>
      </w:r>
      <w:proofErr w:type="spellEnd"/>
      <w:proofErr w:type="gramEnd"/>
      <w:r w:rsidR="00AA7437">
        <w:rPr>
          <w:rFonts w:eastAsia="Times New Roman" w:cstheme="minorHAnsi"/>
          <w:szCs w:val="24"/>
          <w:lang w:bidi="fa-IR"/>
        </w:rPr>
        <w:t>, 2017</w:t>
      </w:r>
      <w:r w:rsidR="00AA7437">
        <w:rPr>
          <w:rFonts w:eastAsia="Times New Roman" w:cs="B Mitra" w:hint="cs"/>
          <w:szCs w:val="24"/>
          <w:rtl/>
          <w:lang w:bidi="fa-IR"/>
        </w:rPr>
        <w:t>)</w:t>
      </w:r>
      <w:r w:rsidR="00E9143F" w:rsidRPr="006C54B6">
        <w:rPr>
          <w:rFonts w:ascii="Times New Roman" w:eastAsia="Times New Roman" w:hAnsi="Times New Roman" w:cs="B Mitra" w:hint="cs"/>
          <w:szCs w:val="24"/>
          <w:rtl/>
          <w:lang w:bidi="fa-IR"/>
        </w:rPr>
        <w:t xml:space="preserve">  </w:t>
      </w:r>
      <w:r>
        <w:rPr>
          <w:rFonts w:ascii="IranNastaliq" w:hAnsi="IranNastaliq" w:cs="B Nazanin" w:hint="cs"/>
          <w:sz w:val="24"/>
          <w:szCs w:val="24"/>
          <w:rtl/>
          <w:lang w:bidi="fa-IR"/>
        </w:rPr>
        <w:t xml:space="preserve">               </w:t>
      </w:r>
    </w:p>
    <w:p w:rsidR="001975BB" w:rsidRPr="00DA5947" w:rsidRDefault="001975BB" w:rsidP="005857E7">
      <w:pPr>
        <w:bidi/>
        <w:jc w:val="mediumKashida"/>
        <w:rPr>
          <w:rFonts w:eastAsia="Times New Roman" w:cs="B Mitra"/>
          <w:szCs w:val="24"/>
          <w:rtl/>
          <w:lang w:bidi="fa-IR"/>
        </w:rPr>
      </w:pPr>
      <w:r>
        <w:rPr>
          <w:rFonts w:ascii="IranNastaliq" w:hAnsi="IranNastaliq" w:cs="B Nazanin" w:hint="cs"/>
          <w:sz w:val="24"/>
          <w:szCs w:val="24"/>
          <w:rtl/>
          <w:lang w:bidi="fa-IR"/>
        </w:rPr>
        <w:t>در این میان استان کرمانشاه جزء مناطق دارای قابلیت</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های طبیعت</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گردی بالا و همچنین برخوردار از جاذبه</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های فره</w:t>
      </w:r>
      <w:r w:rsidR="001E2433">
        <w:rPr>
          <w:rFonts w:ascii="IranNastaliq" w:hAnsi="IranNastaliq" w:cs="B Nazanin" w:hint="cs"/>
          <w:sz w:val="24"/>
          <w:szCs w:val="24"/>
          <w:rtl/>
          <w:lang w:bidi="fa-IR"/>
        </w:rPr>
        <w:t>نگی و تاریخی غنی در گردشگری است</w:t>
      </w:r>
      <w:r>
        <w:rPr>
          <w:rFonts w:ascii="IranNastaliq" w:hAnsi="IranNastaliq" w:cs="B Nazanin" w:hint="cs"/>
          <w:sz w:val="24"/>
          <w:szCs w:val="24"/>
          <w:rtl/>
          <w:lang w:bidi="fa-IR"/>
        </w:rPr>
        <w:t>. نتایج مشاهدات و پژوهش</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 نمایانگر این است که طبیعت بکر و توان اکوتوریستی بالا با آب و هوای متنوع</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 xml:space="preserve"> نقاط قوت و عدم معرفی صحیح جاذبه</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های توریستی، مهمترین نقطه ضعف</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 اشتغال</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زایی و سازمان</w:t>
      </w:r>
      <w:r w:rsidR="001E2433">
        <w:rPr>
          <w:rFonts w:ascii="IranNastaliq" w:hAnsi="IranNastaliq" w:cs="B Nazanin" w:hint="cs"/>
          <w:sz w:val="24"/>
          <w:szCs w:val="24"/>
          <w:rtl/>
          <w:lang w:bidi="fa-IR"/>
        </w:rPr>
        <w:t>‌دهی مدیریت بازدیدها</w:t>
      </w:r>
      <w:r>
        <w:rPr>
          <w:rFonts w:ascii="IranNastaliq" w:hAnsi="IranNastaliq" w:cs="B Nazanin" w:hint="cs"/>
          <w:sz w:val="24"/>
          <w:szCs w:val="24"/>
          <w:rtl/>
          <w:lang w:bidi="fa-IR"/>
        </w:rPr>
        <w:t>،</w:t>
      </w:r>
      <w:r w:rsidR="001E2433">
        <w:rPr>
          <w:rFonts w:ascii="IranNastaliq" w:hAnsi="IranNastaliq" w:cs="B Nazanin" w:hint="cs"/>
          <w:sz w:val="24"/>
          <w:szCs w:val="24"/>
          <w:rtl/>
          <w:lang w:bidi="fa-IR"/>
        </w:rPr>
        <w:t xml:space="preserve"> </w:t>
      </w:r>
      <w:r>
        <w:rPr>
          <w:rFonts w:ascii="IranNastaliq" w:hAnsi="IranNastaliq" w:cs="B Nazanin" w:hint="cs"/>
          <w:sz w:val="24"/>
          <w:szCs w:val="24"/>
          <w:rtl/>
          <w:lang w:bidi="fa-IR"/>
        </w:rPr>
        <w:t>مهمترین فرصت</w:t>
      </w:r>
      <w:r w:rsidR="001E2433">
        <w:rPr>
          <w:rFonts w:ascii="IranNastaliq" w:hAnsi="IranNastaliq" w:cs="B Nazanin" w:hint="cs"/>
          <w:sz w:val="24"/>
          <w:szCs w:val="24"/>
          <w:rtl/>
          <w:lang w:bidi="fa-IR"/>
        </w:rPr>
        <w:t>‌</w:t>
      </w:r>
      <w:r>
        <w:rPr>
          <w:rFonts w:ascii="IranNastaliq" w:hAnsi="IranNastaliq" w:cs="B Nazanin" w:hint="cs"/>
          <w:sz w:val="24"/>
          <w:szCs w:val="24"/>
          <w:rtl/>
          <w:lang w:bidi="fa-IR"/>
        </w:rPr>
        <w:t>ها و نداشتن برنامه ا</w:t>
      </w:r>
      <w:r w:rsidR="001E2433">
        <w:rPr>
          <w:rFonts w:ascii="IranNastaliq" w:hAnsi="IranNastaliq" w:cs="B Nazanin" w:hint="cs"/>
          <w:sz w:val="24"/>
          <w:szCs w:val="24"/>
          <w:rtl/>
          <w:lang w:bidi="fa-IR"/>
        </w:rPr>
        <w:t>صولی و از پیش مطالعه شده مهمترین</w:t>
      </w:r>
      <w:r>
        <w:rPr>
          <w:rFonts w:ascii="IranNastaliq" w:hAnsi="IranNastaliq" w:cs="B Nazanin" w:hint="cs"/>
          <w:sz w:val="24"/>
          <w:szCs w:val="24"/>
          <w:rtl/>
          <w:lang w:bidi="fa-IR"/>
        </w:rPr>
        <w:t xml:space="preserve"> تهدید برای توسعه پایدار اکو توریسم منطقه به حساب می</w:t>
      </w:r>
      <w:r w:rsidR="001E2433">
        <w:rPr>
          <w:rFonts w:ascii="IranNastaliq" w:hAnsi="IranNastaliq" w:cs="B Nazanin" w:hint="cs"/>
          <w:sz w:val="24"/>
          <w:szCs w:val="24"/>
          <w:rtl/>
          <w:lang w:bidi="fa-IR"/>
        </w:rPr>
        <w:t>‌</w:t>
      </w:r>
      <w:r w:rsidR="005857E7">
        <w:rPr>
          <w:rFonts w:ascii="IranNastaliq" w:hAnsi="IranNastaliq" w:cs="B Nazanin" w:hint="cs"/>
          <w:sz w:val="24"/>
          <w:szCs w:val="24"/>
          <w:rtl/>
          <w:lang w:bidi="fa-IR"/>
        </w:rPr>
        <w:t>آید.</w:t>
      </w:r>
      <w:r w:rsidR="005857E7" w:rsidRPr="005857E7">
        <w:rPr>
          <w:rFonts w:ascii="IranNastaliq" w:hAnsi="IranNastaliq" w:cs="B Nazanin" w:hint="cs"/>
          <w:sz w:val="24"/>
          <w:szCs w:val="24"/>
          <w:rtl/>
          <w:lang w:bidi="fa-IR"/>
        </w:rPr>
        <w:t xml:space="preserve"> </w:t>
      </w:r>
      <w:r w:rsidR="005857E7">
        <w:rPr>
          <w:rFonts w:ascii="IranNastaliq" w:hAnsi="IranNastaliq" w:cs="B Nazanin" w:hint="cs"/>
          <w:sz w:val="24"/>
          <w:szCs w:val="24"/>
          <w:rtl/>
          <w:lang w:bidi="fa-IR"/>
        </w:rPr>
        <w:t>(</w:t>
      </w:r>
      <w:proofErr w:type="spellStart"/>
      <w:r w:rsidR="005857E7">
        <w:rPr>
          <w:rFonts w:cstheme="minorHAnsi"/>
          <w:lang w:bidi="fa-IR"/>
        </w:rPr>
        <w:t>pishva</w:t>
      </w:r>
      <w:proofErr w:type="spellEnd"/>
      <w:r w:rsidR="005857E7">
        <w:rPr>
          <w:rFonts w:cstheme="minorHAnsi"/>
          <w:lang w:bidi="fa-IR"/>
        </w:rPr>
        <w:t xml:space="preserve"> and </w:t>
      </w:r>
      <w:proofErr w:type="spellStart"/>
      <w:r w:rsidR="005857E7">
        <w:rPr>
          <w:rFonts w:cstheme="minorHAnsi"/>
          <w:lang w:bidi="fa-IR"/>
        </w:rPr>
        <w:t>sanayeian</w:t>
      </w:r>
      <w:proofErr w:type="spellEnd"/>
      <w:r w:rsidR="005857E7">
        <w:rPr>
          <w:rFonts w:cstheme="minorHAnsi"/>
          <w:lang w:bidi="fa-IR"/>
        </w:rPr>
        <w:t>, 2018</w:t>
      </w:r>
      <w:r w:rsidR="005857E7">
        <w:rPr>
          <w:rFonts w:ascii="IranNastaliq" w:hAnsi="IranNastaliq" w:cs="B Nazanin" w:hint="cs"/>
          <w:sz w:val="24"/>
          <w:szCs w:val="24"/>
          <w:rtl/>
          <w:lang w:bidi="fa-IR"/>
        </w:rPr>
        <w:t>)</w:t>
      </w:r>
    </w:p>
    <w:p w:rsidR="00595CED" w:rsidRPr="00DD10EE" w:rsidRDefault="001975BB" w:rsidP="003D12CF">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در این اثنا یکی از مهمترین نتایج رشد صنعت اکوتوریسم و نگاه فعالانه به گردشگری و طبیعت گردی در استان ایجاد اشتغال برای ساکنان بومی منطقه و کسب درآمد پایدار برای آنان است که از این طریق ساکنین منطقه ترغیب به ح</w:t>
      </w:r>
      <w:r w:rsidR="003D12CF">
        <w:rPr>
          <w:rFonts w:ascii="IranNastaliq" w:hAnsi="IranNastaliq" w:cs="B Nazanin" w:hint="cs"/>
          <w:sz w:val="24"/>
          <w:szCs w:val="24"/>
          <w:rtl/>
          <w:lang w:bidi="fa-IR"/>
        </w:rPr>
        <w:t>فظ محیط زیست، آداب و رسوم و آنچه ک</w:t>
      </w:r>
      <w:r>
        <w:rPr>
          <w:rFonts w:ascii="IranNastaliq" w:hAnsi="IranNastaliq" w:cs="B Nazanin" w:hint="cs"/>
          <w:sz w:val="24"/>
          <w:szCs w:val="24"/>
          <w:rtl/>
          <w:lang w:bidi="fa-IR"/>
        </w:rPr>
        <w:t>ه برای گردشگران جذاب است می شوند و به این ترتیب اکوتوریسم در سالی که مزین به نام جهش تولید است</w:t>
      </w:r>
      <w:r w:rsidR="003D12CF">
        <w:rPr>
          <w:rFonts w:ascii="IranNastaliq" w:hAnsi="IranNastaliq" w:cs="B Nazanin" w:hint="cs"/>
          <w:sz w:val="24"/>
          <w:szCs w:val="24"/>
          <w:rtl/>
          <w:lang w:bidi="fa-IR"/>
        </w:rPr>
        <w:t>،</w:t>
      </w:r>
      <w:r>
        <w:rPr>
          <w:rFonts w:ascii="IranNastaliq" w:hAnsi="IranNastaliq" w:cs="B Nazanin" w:hint="cs"/>
          <w:sz w:val="24"/>
          <w:szCs w:val="24"/>
          <w:rtl/>
          <w:lang w:bidi="fa-IR"/>
        </w:rPr>
        <w:t xml:space="preserve"> می تواند در حفظ و پایداری محیط زیست طبیعی و همچنین توسعه پایدار تاثیر گذار باشد</w:t>
      </w:r>
      <w:r w:rsidR="003D12CF">
        <w:rPr>
          <w:rFonts w:ascii="IranNastaliq" w:hAnsi="IranNastaliq" w:cs="B Nazanin" w:hint="cs"/>
          <w:sz w:val="24"/>
          <w:szCs w:val="24"/>
          <w:rtl/>
          <w:lang w:bidi="fa-IR"/>
        </w:rPr>
        <w:t>.(</w:t>
      </w:r>
      <w:proofErr w:type="spellStart"/>
      <w:proofErr w:type="gramStart"/>
      <w:r w:rsidR="003D12CF">
        <w:rPr>
          <w:rFonts w:cs="B Nazanin"/>
          <w:lang w:bidi="fa-IR"/>
        </w:rPr>
        <w:t>zarabi</w:t>
      </w:r>
      <w:proofErr w:type="spellEnd"/>
      <w:proofErr w:type="gramEnd"/>
      <w:r w:rsidR="003D12CF">
        <w:rPr>
          <w:rFonts w:cs="B Nazanin"/>
          <w:lang w:bidi="fa-IR"/>
        </w:rPr>
        <w:t xml:space="preserve"> and </w:t>
      </w:r>
      <w:proofErr w:type="spellStart"/>
      <w:r w:rsidR="003D12CF">
        <w:rPr>
          <w:rFonts w:cs="B Nazanin"/>
          <w:lang w:bidi="fa-IR"/>
        </w:rPr>
        <w:t>safarabadi</w:t>
      </w:r>
      <w:proofErr w:type="spellEnd"/>
      <w:r w:rsidR="003D12CF">
        <w:rPr>
          <w:rFonts w:cs="B Nazanin"/>
          <w:lang w:bidi="fa-IR"/>
        </w:rPr>
        <w:t>, 2017</w:t>
      </w:r>
      <w:r w:rsidR="003D12CF">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E045F5" w:rsidRDefault="00E045F5" w:rsidP="00E045F5">
      <w:pPr>
        <w:bidi/>
        <w:jc w:val="both"/>
        <w:rPr>
          <w:rFonts w:eastAsia="Times New Roman" w:cs="B Nazanin"/>
          <w:szCs w:val="26"/>
          <w:rtl/>
          <w:lang w:bidi="fa-IR"/>
        </w:rPr>
      </w:pPr>
    </w:p>
    <w:p w:rsidR="00714CB6" w:rsidRPr="00615895" w:rsidRDefault="00737ED7" w:rsidP="00714CB6">
      <w:pPr>
        <w:bidi/>
        <w:jc w:val="mediumKashida"/>
        <w:rPr>
          <w:rFonts w:eastAsia="Times New Roman" w:cs="B Nazanin"/>
          <w:b/>
          <w:bCs/>
          <w:sz w:val="24"/>
          <w:szCs w:val="28"/>
          <w:rtl/>
          <w:lang w:bidi="fa-IR"/>
        </w:rPr>
      </w:pPr>
      <w:r w:rsidRPr="00615895">
        <w:rPr>
          <w:rFonts w:eastAsia="Times New Roman" w:cs="B Nazanin" w:hint="cs"/>
          <w:b/>
          <w:bCs/>
          <w:sz w:val="24"/>
          <w:szCs w:val="28"/>
          <w:rtl/>
          <w:lang w:bidi="fa-IR"/>
        </w:rPr>
        <w:t>ماهیت</w:t>
      </w:r>
      <w:r w:rsidR="00714CB6" w:rsidRPr="00615895">
        <w:rPr>
          <w:rFonts w:eastAsia="Times New Roman" w:cs="B Nazanin" w:hint="cs"/>
          <w:b/>
          <w:bCs/>
          <w:sz w:val="24"/>
          <w:szCs w:val="28"/>
          <w:rtl/>
          <w:lang w:bidi="fa-IR"/>
        </w:rPr>
        <w:t xml:space="preserve">، اهمیت و جایگاه گردشگری </w:t>
      </w:r>
    </w:p>
    <w:p w:rsidR="00714CB6" w:rsidRDefault="002911C5" w:rsidP="00FB0C12">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 xml:space="preserve">انجمن بین المللی اکوتوریسم یا </w:t>
      </w:r>
      <w:r w:rsidR="00714CB6" w:rsidRPr="00DA5947">
        <w:rPr>
          <w:rFonts w:eastAsia="Times New Roman" w:cs="B Mitra"/>
          <w:szCs w:val="24"/>
          <w:lang w:bidi="fa-IR"/>
        </w:rPr>
        <w:t>ties</w:t>
      </w:r>
      <w:r w:rsidR="00714CB6" w:rsidRPr="00DA5947">
        <w:rPr>
          <w:rFonts w:eastAsia="Times New Roman" w:cs="B Mitra" w:hint="cs"/>
          <w:szCs w:val="24"/>
          <w:rtl/>
          <w:lang w:bidi="fa-IR"/>
        </w:rPr>
        <w:t xml:space="preserve"> </w:t>
      </w:r>
      <w:r w:rsidR="00737ED7">
        <w:rPr>
          <w:rFonts w:ascii="IranNastaliq" w:hAnsi="IranNastaliq" w:cs="B Nazanin" w:hint="cs"/>
          <w:sz w:val="24"/>
          <w:szCs w:val="24"/>
          <w:rtl/>
          <w:lang w:bidi="fa-IR"/>
        </w:rPr>
        <w:t>در تعریف اکوتوریسم می</w:t>
      </w:r>
      <w:r w:rsidR="00FB0C12">
        <w:rPr>
          <w:rFonts w:ascii="IranNastaliq" w:hAnsi="IranNastaliq" w:cs="B Nazanin" w:hint="cs"/>
          <w:sz w:val="24"/>
          <w:szCs w:val="24"/>
          <w:rtl/>
          <w:lang w:bidi="fa-IR"/>
        </w:rPr>
        <w:t>‌</w:t>
      </w:r>
      <w:r w:rsidR="00737ED7">
        <w:rPr>
          <w:rFonts w:ascii="IranNastaliq" w:hAnsi="IranNastaliq" w:cs="B Nazanin" w:hint="cs"/>
          <w:sz w:val="24"/>
          <w:szCs w:val="24"/>
          <w:rtl/>
          <w:lang w:bidi="fa-IR"/>
        </w:rPr>
        <w:t>نویسد "بوم گردشی</w:t>
      </w:r>
      <w:r w:rsidR="00714CB6">
        <w:rPr>
          <w:rFonts w:ascii="IranNastaliq" w:hAnsi="IranNastaliq" w:cs="B Nazanin" w:hint="cs"/>
          <w:sz w:val="24"/>
          <w:szCs w:val="24"/>
          <w:rtl/>
          <w:lang w:bidi="fa-IR"/>
        </w:rPr>
        <w:t>" سفری مسئولانه به مناطق طبیعی است که در آن محیط زیست حفظ و بر رفاه مردم محلی تاکید می</w:t>
      </w:r>
      <w:r w:rsidR="00737ED7">
        <w:rPr>
          <w:rFonts w:ascii="IranNastaliq" w:hAnsi="IranNastaliq" w:cs="B Nazanin" w:hint="cs"/>
          <w:sz w:val="24"/>
          <w:szCs w:val="24"/>
          <w:rtl/>
          <w:lang w:bidi="fa-IR"/>
        </w:rPr>
        <w:t>‌</w:t>
      </w:r>
      <w:r w:rsidR="00714CB6">
        <w:rPr>
          <w:rFonts w:ascii="IranNastaliq" w:hAnsi="IranNastaliq" w:cs="B Nazanin" w:hint="cs"/>
          <w:sz w:val="24"/>
          <w:szCs w:val="24"/>
          <w:rtl/>
          <w:lang w:bidi="fa-IR"/>
        </w:rPr>
        <w:t>شود</w:t>
      </w:r>
      <w:r w:rsidR="00737ED7">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علاقه روزافزون مردم به سفر و مسافرت به سرزمین</w:t>
      </w:r>
      <w:r w:rsidR="00615895">
        <w:rPr>
          <w:rFonts w:ascii="IranNastaliq" w:hAnsi="IranNastaliq" w:cs="B Nazanin" w:hint="cs"/>
          <w:sz w:val="24"/>
          <w:szCs w:val="24"/>
          <w:rtl/>
          <w:lang w:bidi="fa-IR"/>
        </w:rPr>
        <w:t>‌</w:t>
      </w:r>
      <w:r w:rsidR="00714CB6">
        <w:rPr>
          <w:rFonts w:ascii="IranNastaliq" w:hAnsi="IranNastaliq" w:cs="B Nazanin" w:hint="cs"/>
          <w:sz w:val="24"/>
          <w:szCs w:val="24"/>
          <w:rtl/>
          <w:lang w:bidi="fa-IR"/>
        </w:rPr>
        <w:t>هایی غیر از محل جغ</w:t>
      </w:r>
      <w:r w:rsidR="00615895">
        <w:rPr>
          <w:rFonts w:ascii="IranNastaliq" w:hAnsi="IranNastaliq" w:cs="B Nazanin" w:hint="cs"/>
          <w:sz w:val="24"/>
          <w:szCs w:val="24"/>
          <w:rtl/>
          <w:lang w:bidi="fa-IR"/>
        </w:rPr>
        <w:t>رافیایی خود و مشاهده آثار تمدنی، فرهنگی</w:t>
      </w:r>
      <w:r w:rsidR="00714CB6">
        <w:rPr>
          <w:rFonts w:ascii="IranNastaliq" w:hAnsi="IranNastaliq" w:cs="B Nazanin" w:hint="cs"/>
          <w:sz w:val="24"/>
          <w:szCs w:val="24"/>
          <w:rtl/>
          <w:lang w:bidi="fa-IR"/>
        </w:rPr>
        <w:t>،</w:t>
      </w:r>
      <w:r w:rsidR="00615895">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هنری و تاریخی سایر کشورهای جهان و بهره</w:t>
      </w:r>
      <w:r w:rsidR="00615895">
        <w:rPr>
          <w:rFonts w:ascii="IranNastaliq" w:hAnsi="IranNastaliq" w:cs="B Nazanin" w:hint="cs"/>
          <w:sz w:val="24"/>
          <w:szCs w:val="24"/>
          <w:rtl/>
          <w:lang w:bidi="fa-IR"/>
        </w:rPr>
        <w:t>‌</w:t>
      </w:r>
      <w:r w:rsidR="00714CB6">
        <w:rPr>
          <w:rFonts w:ascii="IranNastaliq" w:hAnsi="IranNastaliq" w:cs="B Nazanin" w:hint="cs"/>
          <w:sz w:val="24"/>
          <w:szCs w:val="24"/>
          <w:rtl/>
          <w:lang w:bidi="fa-IR"/>
        </w:rPr>
        <w:t>مندی از مواهب و زیبایی</w:t>
      </w:r>
      <w:r w:rsidR="00615895">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های دنیای خلقت و طبیعت آن رشد اعجاب انگیزی به صنعت گردشگری داده است. </w:t>
      </w:r>
    </w:p>
    <w:p w:rsidR="00714CB6" w:rsidRDefault="00714CB6" w:rsidP="0006372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بوم</w:t>
      </w:r>
      <w:r w:rsidR="00615895">
        <w:rPr>
          <w:rFonts w:ascii="IranNastaliq" w:hAnsi="IranNastaliq" w:cs="B Nazanin" w:hint="cs"/>
          <w:sz w:val="24"/>
          <w:szCs w:val="24"/>
          <w:rtl/>
          <w:lang w:bidi="fa-IR"/>
        </w:rPr>
        <w:t>‌</w:t>
      </w:r>
      <w:r>
        <w:rPr>
          <w:rFonts w:ascii="IranNastaliq" w:hAnsi="IranNastaliq" w:cs="B Nazanin" w:hint="cs"/>
          <w:sz w:val="24"/>
          <w:szCs w:val="24"/>
          <w:rtl/>
          <w:lang w:bidi="fa-IR"/>
        </w:rPr>
        <w:t>گردشی در واقع</w:t>
      </w:r>
      <w:r w:rsidR="00615895">
        <w:rPr>
          <w:rFonts w:ascii="IranNastaliq" w:hAnsi="IranNastaliq" w:cs="B Nazanin" w:hint="cs"/>
          <w:sz w:val="24"/>
          <w:szCs w:val="24"/>
          <w:rtl/>
          <w:lang w:bidi="fa-IR"/>
        </w:rPr>
        <w:t xml:space="preserve"> یک نوع مسافرت است که برای مطالعه یا تحسین</w:t>
      </w:r>
      <w:r>
        <w:rPr>
          <w:rFonts w:ascii="IranNastaliq" w:hAnsi="IranNastaliq" w:cs="B Nazanin" w:hint="cs"/>
          <w:sz w:val="24"/>
          <w:szCs w:val="24"/>
          <w:rtl/>
          <w:lang w:bidi="fa-IR"/>
        </w:rPr>
        <w:t>، ستایش و لذت بردن از سیمای طبیعت و مشا</w:t>
      </w:r>
      <w:r w:rsidR="00615895">
        <w:rPr>
          <w:rFonts w:ascii="IranNastaliq" w:hAnsi="IranNastaliq" w:cs="B Nazanin" w:hint="cs"/>
          <w:sz w:val="24"/>
          <w:szCs w:val="24"/>
          <w:rtl/>
          <w:lang w:bidi="fa-IR"/>
        </w:rPr>
        <w:t>هده گیاهان و جانوران و عوارض طب</w:t>
      </w:r>
      <w:r>
        <w:rPr>
          <w:rFonts w:ascii="IranNastaliq" w:hAnsi="IranNastaliq" w:cs="B Nazanin" w:hint="cs"/>
          <w:sz w:val="24"/>
          <w:szCs w:val="24"/>
          <w:rtl/>
          <w:lang w:bidi="fa-IR"/>
        </w:rPr>
        <w:t>یعی و آشنایی با ویژگیهای فرهنگی جوامع مختلف در گذشته و حال صورت می پذیرد</w:t>
      </w:r>
      <w:r w:rsidR="0006372A">
        <w:rPr>
          <w:rFonts w:ascii="IranNastaliq" w:hAnsi="IranNastaliq" w:cs="B Nazanin" w:hint="cs"/>
          <w:sz w:val="24"/>
          <w:szCs w:val="24"/>
          <w:rtl/>
          <w:lang w:bidi="fa-IR"/>
        </w:rPr>
        <w:t xml:space="preserve">. </w:t>
      </w:r>
    </w:p>
    <w:p w:rsidR="00714CB6" w:rsidRDefault="00714CB6" w:rsidP="008D270D">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واژه اکوتوریسم که معادل آن بوم</w:t>
      </w:r>
      <w:r w:rsidR="0006372A">
        <w:rPr>
          <w:rFonts w:ascii="IranNastaliq" w:hAnsi="IranNastaliq" w:cs="B Nazanin" w:hint="cs"/>
          <w:sz w:val="24"/>
          <w:szCs w:val="24"/>
          <w:rtl/>
          <w:lang w:bidi="fa-IR"/>
        </w:rPr>
        <w:t>‌</w:t>
      </w:r>
      <w:r>
        <w:rPr>
          <w:rFonts w:ascii="IranNastaliq" w:hAnsi="IranNastaliq" w:cs="B Nazanin" w:hint="cs"/>
          <w:sz w:val="24"/>
          <w:szCs w:val="24"/>
          <w:rtl/>
          <w:lang w:bidi="fa-IR"/>
        </w:rPr>
        <w:t>گردی است</w:t>
      </w:r>
      <w:r w:rsidR="0006372A">
        <w:rPr>
          <w:rFonts w:ascii="IranNastaliq" w:hAnsi="IranNastaliq" w:cs="B Nazanin" w:hint="cs"/>
          <w:sz w:val="24"/>
          <w:szCs w:val="24"/>
          <w:rtl/>
          <w:lang w:bidi="fa-IR"/>
        </w:rPr>
        <w:t>،</w:t>
      </w:r>
      <w:r>
        <w:rPr>
          <w:rFonts w:ascii="IranNastaliq" w:hAnsi="IranNastaliq" w:cs="B Nazanin" w:hint="cs"/>
          <w:sz w:val="24"/>
          <w:szCs w:val="24"/>
          <w:rtl/>
          <w:lang w:bidi="fa-IR"/>
        </w:rPr>
        <w:t xml:space="preserve"> برای اولین بار در سال </w:t>
      </w:r>
      <w:r>
        <w:rPr>
          <w:rFonts w:ascii="IranNastaliq" w:hAnsi="IranNastaliq" w:cs="B Nazanin"/>
          <w:sz w:val="24"/>
          <w:szCs w:val="24"/>
          <w:lang w:bidi="fa-IR"/>
        </w:rPr>
        <w:t>1980</w:t>
      </w:r>
      <w:r>
        <w:rPr>
          <w:rFonts w:ascii="IranNastaliq" w:hAnsi="IranNastaliq" w:cs="B Nazanin" w:hint="cs"/>
          <w:sz w:val="24"/>
          <w:szCs w:val="24"/>
          <w:rtl/>
          <w:lang w:bidi="fa-IR"/>
        </w:rPr>
        <w:t xml:space="preserve"> </w:t>
      </w:r>
      <w:r w:rsidR="00FB0C12">
        <w:rPr>
          <w:rFonts w:ascii="IranNastaliq" w:hAnsi="IranNastaliq" w:cs="B Nazanin" w:hint="cs"/>
          <w:sz w:val="24"/>
          <w:szCs w:val="24"/>
          <w:rtl/>
          <w:lang w:bidi="fa-IR"/>
        </w:rPr>
        <w:t xml:space="preserve">توسط انجمن اکوتوریسم به کار رفت. </w:t>
      </w:r>
      <w:r>
        <w:rPr>
          <w:rFonts w:ascii="IranNastaliq" w:hAnsi="IranNastaliq" w:cs="B Nazanin" w:hint="cs"/>
          <w:sz w:val="24"/>
          <w:szCs w:val="24"/>
          <w:rtl/>
          <w:lang w:bidi="fa-IR"/>
        </w:rPr>
        <w:t>بوم</w:t>
      </w:r>
      <w:r w:rsidR="00FB0C12">
        <w:rPr>
          <w:rFonts w:ascii="IranNastaliq" w:hAnsi="IranNastaliq" w:cs="B Nazanin" w:hint="cs"/>
          <w:sz w:val="24"/>
          <w:szCs w:val="24"/>
          <w:rtl/>
          <w:lang w:bidi="fa-IR"/>
        </w:rPr>
        <w:t>‌گردی در گذشته ن</w:t>
      </w:r>
      <w:r>
        <w:rPr>
          <w:rFonts w:ascii="IranNastaliq" w:hAnsi="IranNastaliq" w:cs="B Nazanin" w:hint="cs"/>
          <w:sz w:val="24"/>
          <w:szCs w:val="24"/>
          <w:rtl/>
          <w:lang w:bidi="fa-IR"/>
        </w:rPr>
        <w:t>یز وجود داشت اما در 20 ساله اخیر به یک مفهوم مستقل تبدیل شده است.</w:t>
      </w:r>
      <w:r w:rsidR="00EC7C83">
        <w:rPr>
          <w:rFonts w:ascii="IranNastaliq" w:hAnsi="IranNastaliq" w:cs="B Nazanin" w:hint="cs"/>
          <w:sz w:val="24"/>
          <w:szCs w:val="24"/>
          <w:rtl/>
          <w:lang w:bidi="fa-IR"/>
        </w:rPr>
        <w:t xml:space="preserve"> در واقع بوم</w:t>
      </w:r>
      <w:r w:rsidR="00FB0C12">
        <w:rPr>
          <w:rFonts w:ascii="IranNastaliq" w:hAnsi="IranNastaliq" w:cs="B Nazanin" w:hint="cs"/>
          <w:sz w:val="24"/>
          <w:szCs w:val="24"/>
          <w:rtl/>
          <w:lang w:bidi="fa-IR"/>
        </w:rPr>
        <w:t>‌</w:t>
      </w:r>
      <w:r w:rsidR="00EC7C83">
        <w:rPr>
          <w:rFonts w:ascii="IranNastaliq" w:hAnsi="IranNastaliq" w:cs="B Nazanin" w:hint="cs"/>
          <w:sz w:val="24"/>
          <w:szCs w:val="24"/>
          <w:rtl/>
          <w:lang w:bidi="fa-IR"/>
        </w:rPr>
        <w:t>گردی یک معادله برد</w:t>
      </w:r>
      <w:r w:rsidR="00FB0C12">
        <w:rPr>
          <w:rFonts w:ascii="IranNastaliq" w:hAnsi="IranNastaliq" w:cs="B Nazanin" w:hint="cs"/>
          <w:sz w:val="24"/>
          <w:szCs w:val="24"/>
          <w:rtl/>
          <w:lang w:bidi="fa-IR"/>
        </w:rPr>
        <w:t xml:space="preserve">- </w:t>
      </w:r>
      <w:r>
        <w:rPr>
          <w:rFonts w:ascii="IranNastaliq" w:hAnsi="IranNastaliq" w:cs="B Nazanin" w:hint="cs"/>
          <w:sz w:val="24"/>
          <w:szCs w:val="24"/>
          <w:rtl/>
          <w:lang w:bidi="fa-IR"/>
        </w:rPr>
        <w:t>برد  را فراهم کرده است</w:t>
      </w:r>
      <w:r w:rsidR="00FB0C12">
        <w:rPr>
          <w:rFonts w:ascii="IranNastaliq" w:hAnsi="IranNastaliq" w:cs="B Nazanin" w:hint="cs"/>
          <w:sz w:val="24"/>
          <w:szCs w:val="24"/>
          <w:rtl/>
          <w:lang w:bidi="fa-IR"/>
        </w:rPr>
        <w:t>،</w:t>
      </w:r>
      <w:r>
        <w:rPr>
          <w:rFonts w:ascii="IranNastaliq" w:hAnsi="IranNastaliq" w:cs="B Nazanin" w:hint="cs"/>
          <w:sz w:val="24"/>
          <w:szCs w:val="24"/>
          <w:rtl/>
          <w:lang w:bidi="fa-IR"/>
        </w:rPr>
        <w:t xml:space="preserve"> تا هم جوامع محلی و هم گردشگران از آن منتفع شوند. </w:t>
      </w:r>
      <w:r>
        <w:rPr>
          <w:rFonts w:ascii="IranNastaliq" w:hAnsi="IranNastaliq" w:cs="B Nazanin" w:hint="cs"/>
          <w:sz w:val="24"/>
          <w:szCs w:val="24"/>
          <w:rtl/>
          <w:lang w:bidi="fa-IR"/>
        </w:rPr>
        <w:lastRenderedPageBreak/>
        <w:t>تبیین این مفهوم باعث شد</w:t>
      </w:r>
      <w:r w:rsidR="00FB0C12">
        <w:rPr>
          <w:rFonts w:ascii="IranNastaliq" w:hAnsi="IranNastaliq" w:cs="B Nazanin" w:hint="cs"/>
          <w:sz w:val="24"/>
          <w:szCs w:val="24"/>
          <w:rtl/>
          <w:lang w:bidi="fa-IR"/>
        </w:rPr>
        <w:t>،</w:t>
      </w:r>
      <w:r>
        <w:rPr>
          <w:rFonts w:ascii="IranNastaliq" w:hAnsi="IranNastaliq" w:cs="B Nazanin" w:hint="cs"/>
          <w:sz w:val="24"/>
          <w:szCs w:val="24"/>
          <w:rtl/>
          <w:lang w:bidi="fa-IR"/>
        </w:rPr>
        <w:t xml:space="preserve"> نقش </w:t>
      </w:r>
      <w:r w:rsidR="00FB0C12">
        <w:rPr>
          <w:rFonts w:ascii="IranNastaliq" w:hAnsi="IranNastaliq" w:cs="B Nazanin" w:hint="cs"/>
          <w:sz w:val="24"/>
          <w:szCs w:val="24"/>
          <w:rtl/>
          <w:lang w:bidi="fa-IR"/>
        </w:rPr>
        <w:t>آفرینان تاثیر</w:t>
      </w:r>
      <w:r>
        <w:rPr>
          <w:rFonts w:ascii="IranNastaliq" w:hAnsi="IranNastaliq" w:cs="B Nazanin" w:hint="cs"/>
          <w:sz w:val="24"/>
          <w:szCs w:val="24"/>
          <w:rtl/>
          <w:lang w:bidi="fa-IR"/>
        </w:rPr>
        <w:t>گذار و منتفع دور</w:t>
      </w:r>
      <w:r w:rsidR="00FB0C12">
        <w:rPr>
          <w:rFonts w:ascii="IranNastaliq" w:hAnsi="IranNastaliq" w:cs="B Nazanin" w:hint="cs"/>
          <w:sz w:val="24"/>
          <w:szCs w:val="24"/>
          <w:rtl/>
          <w:lang w:bidi="fa-IR"/>
        </w:rPr>
        <w:t xml:space="preserve"> </w:t>
      </w:r>
      <w:r>
        <w:rPr>
          <w:rFonts w:ascii="IranNastaliq" w:hAnsi="IranNastaliq" w:cs="B Nazanin" w:hint="cs"/>
          <w:sz w:val="24"/>
          <w:szCs w:val="24"/>
          <w:rtl/>
          <w:lang w:bidi="fa-IR"/>
        </w:rPr>
        <w:t>هم جمع شوند و مسیر</w:t>
      </w:r>
      <w:r w:rsidR="00FB0C12">
        <w:rPr>
          <w:rFonts w:ascii="IranNastaliq" w:hAnsi="IranNastaliq" w:cs="B Nazanin" w:hint="cs"/>
          <w:sz w:val="24"/>
          <w:szCs w:val="24"/>
          <w:rtl/>
          <w:lang w:bidi="fa-IR"/>
        </w:rPr>
        <w:t>‌</w:t>
      </w:r>
      <w:r>
        <w:rPr>
          <w:rFonts w:ascii="IranNastaliq" w:hAnsi="IranNastaliq" w:cs="B Nazanin" w:hint="cs"/>
          <w:sz w:val="24"/>
          <w:szCs w:val="24"/>
          <w:rtl/>
          <w:lang w:bidi="fa-IR"/>
        </w:rPr>
        <w:t>هایی را برای توریست</w:t>
      </w:r>
      <w:r w:rsidR="00FB0C12">
        <w:rPr>
          <w:rFonts w:ascii="IranNastaliq" w:hAnsi="IranNastaliq" w:cs="B Nazanin" w:hint="cs"/>
          <w:sz w:val="24"/>
          <w:szCs w:val="24"/>
          <w:rtl/>
          <w:lang w:bidi="fa-IR"/>
        </w:rPr>
        <w:t>‌</w:t>
      </w:r>
      <w:r>
        <w:rPr>
          <w:rFonts w:ascii="IranNastaliq" w:hAnsi="IranNastaliq" w:cs="B Nazanin" w:hint="cs"/>
          <w:sz w:val="24"/>
          <w:szCs w:val="24"/>
          <w:rtl/>
          <w:lang w:bidi="fa-IR"/>
        </w:rPr>
        <w:t>هایی که خواستار ا</w:t>
      </w:r>
      <w:r w:rsidR="009A7212">
        <w:rPr>
          <w:rFonts w:ascii="IranNastaliq" w:hAnsi="IranNastaliq" w:cs="B Nazanin" w:hint="cs"/>
          <w:sz w:val="24"/>
          <w:szCs w:val="24"/>
          <w:rtl/>
          <w:lang w:bidi="fa-IR"/>
        </w:rPr>
        <w:t>ین سفرها هستند</w:t>
      </w:r>
      <w:r w:rsidR="00FB0C12">
        <w:rPr>
          <w:rFonts w:ascii="IranNastaliq" w:hAnsi="IranNastaliq" w:cs="B Nazanin" w:hint="cs"/>
          <w:sz w:val="24"/>
          <w:szCs w:val="24"/>
          <w:rtl/>
          <w:lang w:bidi="fa-IR"/>
        </w:rPr>
        <w:t>، را ایجاد نمایند.(</w:t>
      </w:r>
      <w:proofErr w:type="spellStart"/>
      <w:proofErr w:type="gramStart"/>
      <w:r w:rsidR="00FB0C12">
        <w:rPr>
          <w:rFonts w:cs="B Nazanin"/>
          <w:lang w:bidi="fa-IR"/>
        </w:rPr>
        <w:t>zarabi</w:t>
      </w:r>
      <w:proofErr w:type="spellEnd"/>
      <w:proofErr w:type="gramEnd"/>
      <w:r w:rsidR="00FB0C12">
        <w:rPr>
          <w:rFonts w:cs="B Nazanin"/>
          <w:lang w:bidi="fa-IR"/>
        </w:rPr>
        <w:t xml:space="preserve"> and </w:t>
      </w:r>
      <w:proofErr w:type="spellStart"/>
      <w:r w:rsidR="00FB0C12">
        <w:rPr>
          <w:rFonts w:cs="B Nazanin"/>
          <w:lang w:bidi="fa-IR"/>
        </w:rPr>
        <w:t>safarabadi</w:t>
      </w:r>
      <w:proofErr w:type="spellEnd"/>
      <w:r w:rsidR="00FB0C12">
        <w:rPr>
          <w:rFonts w:cs="B Nazanin"/>
          <w:lang w:bidi="fa-IR"/>
        </w:rPr>
        <w:t>, 2017</w:t>
      </w:r>
      <w:r w:rsidR="00FB0C12">
        <w:rPr>
          <w:rFonts w:ascii="IranNastaliq" w:hAnsi="IranNastaliq" w:cs="B Nazanin" w:hint="cs"/>
          <w:sz w:val="24"/>
          <w:szCs w:val="24"/>
          <w:rtl/>
          <w:lang w:bidi="fa-IR"/>
        </w:rPr>
        <w:t>)</w:t>
      </w:r>
    </w:p>
    <w:p w:rsidR="00714CB6" w:rsidRDefault="00714CB6" w:rsidP="00181F2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آمار دقیقی از بوم</w:t>
      </w:r>
      <w:r w:rsidR="00F44860">
        <w:rPr>
          <w:rFonts w:ascii="IranNastaliq" w:hAnsi="IranNastaliq" w:cs="B Nazanin" w:hint="cs"/>
          <w:sz w:val="24"/>
          <w:szCs w:val="24"/>
          <w:rtl/>
          <w:lang w:bidi="fa-IR"/>
        </w:rPr>
        <w:t>‌</w:t>
      </w:r>
      <w:r>
        <w:rPr>
          <w:rFonts w:ascii="IranNastaliq" w:hAnsi="IranNastaliq" w:cs="B Nazanin" w:hint="cs"/>
          <w:sz w:val="24"/>
          <w:szCs w:val="24"/>
          <w:rtl/>
          <w:lang w:bidi="fa-IR"/>
        </w:rPr>
        <w:t>گردی در دست نیست</w:t>
      </w:r>
      <w:r w:rsidR="00F44860">
        <w:rPr>
          <w:rFonts w:ascii="IranNastaliq" w:hAnsi="IranNastaliq" w:cs="B Nazanin" w:hint="cs"/>
          <w:sz w:val="24"/>
          <w:szCs w:val="24"/>
          <w:rtl/>
          <w:lang w:bidi="fa-IR"/>
        </w:rPr>
        <w:t>.</w:t>
      </w:r>
      <w:r>
        <w:rPr>
          <w:rFonts w:ascii="IranNastaliq" w:hAnsi="IranNastaliq" w:cs="B Nazanin" w:hint="cs"/>
          <w:sz w:val="24"/>
          <w:szCs w:val="24"/>
          <w:rtl/>
          <w:lang w:bidi="fa-IR"/>
        </w:rPr>
        <w:t xml:space="preserve"> چون سازمان یا نهادی که بتواند داده</w:t>
      </w:r>
      <w:r w:rsidR="00F44860">
        <w:rPr>
          <w:rFonts w:ascii="IranNastaliq" w:hAnsi="IranNastaliq" w:cs="B Nazanin" w:hint="cs"/>
          <w:sz w:val="24"/>
          <w:szCs w:val="24"/>
          <w:rtl/>
          <w:lang w:bidi="fa-IR"/>
        </w:rPr>
        <w:t>‌</w:t>
      </w:r>
      <w:r>
        <w:rPr>
          <w:rFonts w:ascii="IranNastaliq" w:hAnsi="IranNastaliq" w:cs="B Nazanin" w:hint="cs"/>
          <w:sz w:val="24"/>
          <w:szCs w:val="24"/>
          <w:rtl/>
          <w:lang w:bidi="fa-IR"/>
        </w:rPr>
        <w:t>های مربوطه را جمع آوری کند وجود ند</w:t>
      </w:r>
      <w:r w:rsidR="00181F25">
        <w:rPr>
          <w:rFonts w:ascii="IranNastaliq" w:hAnsi="IranNastaliq" w:cs="B Nazanin" w:hint="cs"/>
          <w:sz w:val="24"/>
          <w:szCs w:val="24"/>
          <w:rtl/>
          <w:lang w:bidi="fa-IR"/>
        </w:rPr>
        <w:t>ارد</w:t>
      </w:r>
      <w:r>
        <w:rPr>
          <w:rFonts w:ascii="IranNastaliq" w:hAnsi="IranNastaliq" w:cs="B Nazanin" w:hint="cs"/>
          <w:sz w:val="24"/>
          <w:szCs w:val="24"/>
          <w:rtl/>
          <w:lang w:bidi="fa-IR"/>
        </w:rPr>
        <w:t>. شاخص</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هایی وجود دارد که نشان می</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دهد بوم</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گردی به عنوان زیر شاخه</w:t>
      </w:r>
      <w:r w:rsidR="00181F25">
        <w:rPr>
          <w:rFonts w:ascii="IranNastaliq" w:hAnsi="IranNastaliq" w:cs="IranNastaliq"/>
          <w:sz w:val="24"/>
          <w:szCs w:val="24"/>
          <w:cs/>
          <w:lang w:bidi="fa-IR"/>
        </w:rPr>
        <w:t>‎</w:t>
      </w:r>
      <w:r>
        <w:rPr>
          <w:rFonts w:ascii="IranNastaliq" w:hAnsi="IranNastaliq" w:cs="B Nazanin" w:hint="cs"/>
          <w:sz w:val="24"/>
          <w:szCs w:val="24"/>
          <w:rtl/>
          <w:lang w:bidi="fa-IR"/>
        </w:rPr>
        <w:t>ای از سفر</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 xml:space="preserve"> رشد قابل تو</w:t>
      </w:r>
      <w:r w:rsidR="00181F25">
        <w:rPr>
          <w:rFonts w:ascii="IranNastaliq" w:hAnsi="IranNastaliq" w:cs="B Nazanin" w:hint="cs"/>
          <w:sz w:val="24"/>
          <w:szCs w:val="24"/>
          <w:rtl/>
          <w:lang w:bidi="fa-IR"/>
        </w:rPr>
        <w:t>جهی نسبت به رشد کل گردشگری دارد</w:t>
      </w:r>
      <w:r>
        <w:rPr>
          <w:rFonts w:ascii="IranNastaliq" w:hAnsi="IranNastaliq" w:cs="B Nazanin" w:hint="cs"/>
          <w:sz w:val="24"/>
          <w:szCs w:val="24"/>
          <w:rtl/>
          <w:lang w:bidi="fa-IR"/>
        </w:rPr>
        <w:t>. امروزه گردشگری تحت تاثیر رشد و توسعه نوآوری</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ها ی تکنولوژی و رشد همه</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جانبه سرمایه</w:t>
      </w:r>
      <w:r w:rsidR="00181F25">
        <w:rPr>
          <w:rFonts w:ascii="IranNastaliq" w:hAnsi="IranNastaliq" w:cs="B Nazanin" w:hint="cs"/>
          <w:sz w:val="24"/>
          <w:szCs w:val="24"/>
          <w:rtl/>
          <w:lang w:bidi="fa-IR"/>
        </w:rPr>
        <w:t>‌داری</w:t>
      </w:r>
      <w:r>
        <w:rPr>
          <w:rFonts w:ascii="IranNastaliq" w:hAnsi="IranNastaliq" w:cs="B Nazanin" w:hint="cs"/>
          <w:sz w:val="24"/>
          <w:szCs w:val="24"/>
          <w:rtl/>
          <w:lang w:bidi="fa-IR"/>
        </w:rPr>
        <w:t>، گستره</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ای جهانی یافته است به گونه</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ای که به عنوان یکی از ارکان اصلی در معادلات اقتصاد بین</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الم</w:t>
      </w:r>
      <w:r w:rsidR="00181F25">
        <w:rPr>
          <w:rFonts w:ascii="IranNastaliq" w:hAnsi="IranNastaliq" w:cs="B Nazanin" w:hint="cs"/>
          <w:sz w:val="24"/>
          <w:szCs w:val="24"/>
          <w:rtl/>
          <w:lang w:bidi="fa-IR"/>
        </w:rPr>
        <w:t xml:space="preserve">للی و یک فعالیت گسترده اقتصادی- </w:t>
      </w:r>
      <w:r>
        <w:rPr>
          <w:rFonts w:ascii="IranNastaliq" w:hAnsi="IranNastaliq" w:cs="B Nazanin" w:hint="cs"/>
          <w:sz w:val="24"/>
          <w:szCs w:val="24"/>
          <w:rtl/>
          <w:lang w:bidi="fa-IR"/>
        </w:rPr>
        <w:t>اجتماعی شناخته شده است</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w:t>
      </w:r>
    </w:p>
    <w:p w:rsidR="00714CB6" w:rsidRDefault="00714CB6" w:rsidP="00714CB6">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گردشگری از 3 وی</w:t>
      </w:r>
      <w:r w:rsidR="00181F25">
        <w:rPr>
          <w:rFonts w:ascii="IranNastaliq" w:hAnsi="IranNastaliq" w:cs="B Nazanin" w:hint="cs"/>
          <w:sz w:val="24"/>
          <w:szCs w:val="24"/>
          <w:rtl/>
          <w:lang w:bidi="fa-IR"/>
        </w:rPr>
        <w:t>ژگی اصلی برخوردار است که عبارتند از</w:t>
      </w:r>
      <w:r>
        <w:rPr>
          <w:rFonts w:ascii="IranNastaliq" w:hAnsi="IranNastaliq" w:cs="B Nazanin" w:hint="cs"/>
          <w:sz w:val="24"/>
          <w:szCs w:val="24"/>
          <w:rtl/>
          <w:lang w:bidi="fa-IR"/>
        </w:rPr>
        <w:t>:</w:t>
      </w:r>
    </w:p>
    <w:p w:rsidR="00714CB6" w:rsidRDefault="00181F25" w:rsidP="00181F2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1</w:t>
      </w:r>
      <w:r>
        <w:rPr>
          <w:rFonts w:ascii="Times New Roman" w:hAnsi="Times New Roman" w:cs="Times New Roman" w:hint="cs"/>
          <w:sz w:val="24"/>
          <w:szCs w:val="24"/>
          <w:rtl/>
          <w:lang w:bidi="fa-IR"/>
        </w:rPr>
        <w:t xml:space="preserve">- </w:t>
      </w:r>
      <w:r w:rsidR="00714CB6">
        <w:rPr>
          <w:rFonts w:ascii="IranNastaliq" w:hAnsi="IranNastaliq" w:cs="B Nazanin" w:hint="cs"/>
          <w:sz w:val="24"/>
          <w:szCs w:val="24"/>
          <w:rtl/>
          <w:lang w:bidi="fa-IR"/>
        </w:rPr>
        <w:t>در بیشتر اوقات قبل از خرید نمی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w:t>
      </w:r>
      <w:r w:rsidR="00714CB6">
        <w:rPr>
          <w:rFonts w:ascii="IranNastaliq" w:hAnsi="IranNastaliq" w:cs="B Nazanin"/>
          <w:sz w:val="24"/>
          <w:szCs w:val="24"/>
          <w:lang w:bidi="fa-IR"/>
        </w:rPr>
        <w:t xml:space="preserve"> </w:t>
      </w:r>
      <w:r>
        <w:rPr>
          <w:rFonts w:ascii="IranNastaliq" w:hAnsi="IranNastaliq" w:cs="B Nazanin" w:hint="cs"/>
          <w:sz w:val="24"/>
          <w:szCs w:val="24"/>
          <w:rtl/>
          <w:lang w:bidi="fa-IR"/>
        </w:rPr>
        <w:t xml:space="preserve"> این خدمت را دید یا آزمون کرد</w:t>
      </w:r>
      <w:r w:rsidR="00714CB6">
        <w:rPr>
          <w:rFonts w:ascii="IranNastaliq" w:hAnsi="IranNastaliq" w:cs="B Nazanin" w:hint="cs"/>
          <w:sz w:val="24"/>
          <w:szCs w:val="24"/>
          <w:rtl/>
          <w:lang w:bidi="fa-IR"/>
        </w:rPr>
        <w:t>. بدین معنی که آزمون پس از خرید انجام می</w:t>
      </w:r>
      <w:r>
        <w:rPr>
          <w:rFonts w:ascii="IranNastaliq" w:hAnsi="IranNastaliq" w:cs="B Nazanin" w:hint="cs"/>
          <w:sz w:val="24"/>
          <w:szCs w:val="24"/>
          <w:rtl/>
          <w:lang w:bidi="fa-IR"/>
        </w:rPr>
        <w:t>‌شود</w:t>
      </w:r>
      <w:r w:rsidR="00714CB6">
        <w:rPr>
          <w:rFonts w:ascii="IranNastaliq" w:hAnsi="IranNastaliq" w:cs="B Nazanin" w:hint="cs"/>
          <w:sz w:val="24"/>
          <w:szCs w:val="24"/>
          <w:rtl/>
          <w:lang w:bidi="fa-IR"/>
        </w:rPr>
        <w:t xml:space="preserve">. </w:t>
      </w:r>
    </w:p>
    <w:p w:rsidR="00714CB6" w:rsidRDefault="00714CB6" w:rsidP="00181F2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2</w:t>
      </w:r>
      <w:r w:rsidR="00181F25">
        <w:rPr>
          <w:rFonts w:ascii="Times New Roman" w:hAnsi="Times New Roman" w:cs="Times New Roman" w:hint="cs"/>
          <w:sz w:val="24"/>
          <w:szCs w:val="24"/>
          <w:rtl/>
          <w:lang w:bidi="fa-IR"/>
        </w:rPr>
        <w:t xml:space="preserve">- </w:t>
      </w:r>
      <w:r>
        <w:rPr>
          <w:rFonts w:ascii="IranNastaliq" w:hAnsi="IranNastaliq" w:cs="B Nazanin" w:hint="cs"/>
          <w:sz w:val="24"/>
          <w:szCs w:val="24"/>
          <w:rtl/>
          <w:lang w:bidi="fa-IR"/>
        </w:rPr>
        <w:t>خدمت در محل خرید مصرف می</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شود و قابل انتقال و جابجایی نیست</w:t>
      </w:r>
      <w:r w:rsidR="00181F25">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714CB6" w:rsidRDefault="00181F25" w:rsidP="00181F25">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3- </w:t>
      </w:r>
      <w:r w:rsidR="00714CB6">
        <w:rPr>
          <w:rFonts w:ascii="IranNastaliq" w:hAnsi="IranNastaliq" w:cs="B Nazanin" w:hint="cs"/>
          <w:sz w:val="24"/>
          <w:szCs w:val="24"/>
          <w:rtl/>
          <w:lang w:bidi="fa-IR"/>
        </w:rPr>
        <w:t>مردم و محل خدمت بخشی از خدمت</w:t>
      </w:r>
      <w:r>
        <w:rPr>
          <w:rFonts w:ascii="IranNastaliq" w:hAnsi="IranNastaliq" w:cs="B Nazanin" w:hint="cs"/>
          <w:sz w:val="24"/>
          <w:szCs w:val="24"/>
          <w:rtl/>
          <w:lang w:bidi="fa-IR"/>
        </w:rPr>
        <w:t xml:space="preserve"> هستند</w:t>
      </w:r>
      <w:r w:rsidR="00714CB6">
        <w:rPr>
          <w:rFonts w:ascii="IranNastaliq" w:hAnsi="IranNastaliq" w:cs="B Nazanin" w:hint="cs"/>
          <w:sz w:val="24"/>
          <w:szCs w:val="24"/>
          <w:rtl/>
          <w:lang w:bidi="fa-IR"/>
        </w:rPr>
        <w:t>. از</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این</w:t>
      </w:r>
      <w:r>
        <w:rPr>
          <w:rFonts w:ascii="IranNastaliq" w:hAnsi="IranNastaliq" w:cs="B Nazanin" w:hint="cs"/>
          <w:sz w:val="24"/>
          <w:szCs w:val="24"/>
          <w:rtl/>
          <w:lang w:bidi="fa-IR"/>
        </w:rPr>
        <w:t>رو</w:t>
      </w:r>
      <w:r w:rsidR="00714CB6">
        <w:rPr>
          <w:rFonts w:ascii="IranNastaliq" w:hAnsi="IranNastaliq" w:cs="B Nazanin" w:hint="cs"/>
          <w:sz w:val="24"/>
          <w:szCs w:val="24"/>
          <w:rtl/>
          <w:lang w:bidi="fa-IR"/>
        </w:rPr>
        <w:t>گردشگری بسیاری از بخش</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جامعه را شامل 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شود که این ویژگی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 نشان 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دهند</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مردمی که در محلی خاص زندگی 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کنند</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فقط کالا و خدمت تولید نمی</w:t>
      </w:r>
      <w:r>
        <w:rPr>
          <w:rFonts w:ascii="IranNastaliq" w:hAnsi="IranNastaliq" w:cs="IranNastaliq"/>
          <w:sz w:val="24"/>
          <w:szCs w:val="24"/>
          <w:cs/>
          <w:lang w:bidi="fa-IR"/>
        </w:rPr>
        <w:t>‎</w:t>
      </w:r>
      <w:r>
        <w:rPr>
          <w:rFonts w:ascii="IranNastaliq" w:hAnsi="IranNastaliq" w:cs="B Nazanin" w:hint="cs"/>
          <w:sz w:val="24"/>
          <w:szCs w:val="24"/>
          <w:rtl/>
          <w:lang w:bidi="fa-IR"/>
        </w:rPr>
        <w:t>کنند بلکه بسیاری از آنها</w:t>
      </w:r>
      <w:r w:rsidR="00714CB6">
        <w:rPr>
          <w:rFonts w:ascii="IranNastaliq" w:hAnsi="IranNastaliq" w:cs="B Nazanin" w:hint="cs"/>
          <w:sz w:val="24"/>
          <w:szCs w:val="24"/>
          <w:rtl/>
          <w:lang w:bidi="fa-IR"/>
        </w:rPr>
        <w:t xml:space="preserve"> خود بخشی از کالا و خدمات تولیدی هستند</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w:t>
      </w:r>
    </w:p>
    <w:p w:rsidR="00714CB6" w:rsidRDefault="00714CB6" w:rsidP="001A6A47">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از آنجا که</w:t>
      </w:r>
      <w:r w:rsidR="001A6A47">
        <w:rPr>
          <w:rFonts w:ascii="IranNastaliq" w:hAnsi="IranNastaliq" w:cs="B Nazanin" w:hint="cs"/>
          <w:sz w:val="24"/>
          <w:szCs w:val="24"/>
          <w:rtl/>
          <w:lang w:bidi="fa-IR"/>
        </w:rPr>
        <w:t xml:space="preserve"> گردشگری ارتباط مستقیم با فرهنگ، اقتصاد</w:t>
      </w:r>
      <w:r>
        <w:rPr>
          <w:rFonts w:ascii="IranNastaliq" w:hAnsi="IranNastaliq" w:cs="B Nazanin" w:hint="cs"/>
          <w:sz w:val="24"/>
          <w:szCs w:val="24"/>
          <w:rtl/>
          <w:lang w:bidi="fa-IR"/>
        </w:rPr>
        <w:t>،</w:t>
      </w:r>
      <w:r w:rsidR="001A6A47">
        <w:rPr>
          <w:rFonts w:ascii="IranNastaliq" w:hAnsi="IranNastaliq" w:cs="B Nazanin" w:hint="cs"/>
          <w:sz w:val="24"/>
          <w:szCs w:val="24"/>
          <w:rtl/>
          <w:lang w:bidi="fa-IR"/>
        </w:rPr>
        <w:t xml:space="preserve"> </w:t>
      </w:r>
      <w:r>
        <w:rPr>
          <w:rFonts w:ascii="IranNastaliq" w:hAnsi="IranNastaliq" w:cs="B Nazanin" w:hint="cs"/>
          <w:sz w:val="24"/>
          <w:szCs w:val="24"/>
          <w:rtl/>
          <w:lang w:bidi="fa-IR"/>
        </w:rPr>
        <w:t>سنت و میراث معنوی مردم دارد</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 xml:space="preserve"> این توانایی را در خود می بیند که ارتباطی</w:t>
      </w:r>
      <w:r w:rsidR="001A6A47">
        <w:rPr>
          <w:rFonts w:ascii="IranNastaliq" w:hAnsi="IranNastaliq" w:cs="B Nazanin" w:hint="cs"/>
          <w:sz w:val="24"/>
          <w:szCs w:val="24"/>
          <w:rtl/>
          <w:lang w:bidi="fa-IR"/>
        </w:rPr>
        <w:t xml:space="preserve"> را بوجود آورد که</w:t>
      </w:r>
      <w:r>
        <w:rPr>
          <w:rFonts w:ascii="IranNastaliq" w:hAnsi="IranNastaliq" w:cs="B Nazanin" w:hint="cs"/>
          <w:sz w:val="24"/>
          <w:szCs w:val="24"/>
          <w:rtl/>
          <w:lang w:bidi="fa-IR"/>
        </w:rPr>
        <w:t xml:space="preserve"> درک مردم و فرهنگ را امکان پذیر و جهان را به </w:t>
      </w:r>
      <w:r w:rsidR="001A6A47">
        <w:rPr>
          <w:rFonts w:ascii="IranNastaliq" w:hAnsi="IranNastaliq" w:cs="B Nazanin" w:hint="cs"/>
          <w:sz w:val="24"/>
          <w:szCs w:val="24"/>
          <w:rtl/>
          <w:lang w:bidi="fa-IR"/>
        </w:rPr>
        <w:t>مکانی مناسب برای بشر تبدیل کند.</w:t>
      </w:r>
      <w:r>
        <w:rPr>
          <w:rFonts w:ascii="IranNastaliq" w:hAnsi="IranNastaliq" w:cs="B Nazanin" w:hint="cs"/>
          <w:sz w:val="24"/>
          <w:szCs w:val="24"/>
          <w:rtl/>
          <w:lang w:bidi="fa-IR"/>
        </w:rPr>
        <w:t xml:space="preserve"> رشد سریع جهانگردی در چند دهه اخیر ممکن است این تصور را تقویت نماید که جهانگردی به آخرین مرحله تکامل خود رسیده است و شدت توسعه آن در آینده رو به کاهش خواهد بود در حالی که پیش</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بینی</w:t>
      </w:r>
      <w:r w:rsidR="001A6A47">
        <w:rPr>
          <w:rFonts w:ascii="IranNastaliq" w:hAnsi="IranNastaliq" w:cs="B Nazanin" w:hint="cs"/>
          <w:sz w:val="24"/>
          <w:szCs w:val="24"/>
          <w:rtl/>
          <w:lang w:bidi="fa-IR"/>
        </w:rPr>
        <w:t>‌</w:t>
      </w:r>
      <w:r w:rsidR="000B4AE6">
        <w:rPr>
          <w:rFonts w:ascii="IranNastaliq" w:hAnsi="IranNastaliq" w:cs="B Nazanin" w:hint="cs"/>
          <w:sz w:val="24"/>
          <w:szCs w:val="24"/>
          <w:rtl/>
          <w:lang w:bidi="fa-IR"/>
        </w:rPr>
        <w:t xml:space="preserve">های کارشناسان </w:t>
      </w:r>
      <w:r>
        <w:rPr>
          <w:rFonts w:ascii="IranNastaliq" w:hAnsi="IranNastaliq" w:cs="B Nazanin" w:hint="cs"/>
          <w:sz w:val="24"/>
          <w:szCs w:val="24"/>
          <w:rtl/>
          <w:lang w:bidi="fa-IR"/>
        </w:rPr>
        <w:t>نشان می</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دهد که جهانگردی به رشد و توسعه خود با سرعت بیشتری ادامه می</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دهد و در سال</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های آتی از سایر بخش</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های اقتصادی و اجتماعی پویاتر خواهد بود</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 xml:space="preserve"> هرچند در اثر رکود اقتصاد ناشی از مسایل پیش آمده در سال</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های اخیر از پیشرفت آن کمی کاسته شده</w:t>
      </w:r>
      <w:r w:rsidR="001A6A47">
        <w:rPr>
          <w:rFonts w:ascii="IranNastaliq" w:hAnsi="IranNastaliq" w:cs="B Nazanin" w:hint="cs"/>
          <w:sz w:val="24"/>
          <w:szCs w:val="24"/>
          <w:rtl/>
          <w:lang w:bidi="fa-IR"/>
        </w:rPr>
        <w:t>، اما توجه به آمارهای ارائ</w:t>
      </w:r>
      <w:r>
        <w:rPr>
          <w:rFonts w:ascii="IranNastaliq" w:hAnsi="IranNastaliq" w:cs="B Nazanin" w:hint="cs"/>
          <w:sz w:val="24"/>
          <w:szCs w:val="24"/>
          <w:rtl/>
          <w:lang w:bidi="fa-IR"/>
        </w:rPr>
        <w:t>ه شده از سوی سازمان جهانی جهانگردی و موقتی بودن این رکود</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 xml:space="preserve"> به سرعت این صنعت تبدیل به صنعتی قدرتمند و تجارتی پر</w:t>
      </w:r>
      <w:r w:rsidR="001A6A47">
        <w:rPr>
          <w:rFonts w:ascii="IranNastaliq" w:hAnsi="IranNastaliq" w:cs="B Nazanin" w:hint="cs"/>
          <w:sz w:val="24"/>
          <w:szCs w:val="24"/>
          <w:rtl/>
          <w:lang w:bidi="fa-IR"/>
        </w:rPr>
        <w:t xml:space="preserve">‌ </w:t>
      </w:r>
      <w:r>
        <w:rPr>
          <w:rFonts w:ascii="IranNastaliq" w:hAnsi="IranNastaliq" w:cs="B Nazanin" w:hint="cs"/>
          <w:sz w:val="24"/>
          <w:szCs w:val="24"/>
          <w:rtl/>
          <w:lang w:bidi="fa-IR"/>
        </w:rPr>
        <w:t>رقابت در سطح بین</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المللی و حرفه</w:t>
      </w:r>
      <w:r w:rsidR="001A6A47">
        <w:rPr>
          <w:rFonts w:ascii="IranNastaliq" w:hAnsi="IranNastaliq" w:cs="B Nazanin" w:hint="cs"/>
          <w:sz w:val="24"/>
          <w:szCs w:val="24"/>
          <w:rtl/>
          <w:lang w:bidi="fa-IR"/>
        </w:rPr>
        <w:t>‌ای بزرگ درسطح جهانی خواهد شد بطوریکه</w:t>
      </w:r>
      <w:r>
        <w:rPr>
          <w:rFonts w:ascii="IranNastaliq" w:hAnsi="IranNastaliq" w:cs="B Nazanin" w:hint="cs"/>
          <w:sz w:val="24"/>
          <w:szCs w:val="24"/>
          <w:rtl/>
          <w:lang w:bidi="fa-IR"/>
        </w:rPr>
        <w:t xml:space="preserve"> ابتدا عقب</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تر از صنعت نفت و آنگاه هم</w:t>
      </w:r>
      <w:r w:rsidR="001A6A47">
        <w:rPr>
          <w:rFonts w:ascii="IranNastaliq" w:hAnsi="IranNastaliq" w:cs="B Nazanin" w:hint="cs"/>
          <w:sz w:val="24"/>
          <w:szCs w:val="24"/>
          <w:rtl/>
          <w:lang w:bidi="fa-IR"/>
        </w:rPr>
        <w:t>‌</w:t>
      </w:r>
      <w:r>
        <w:rPr>
          <w:rFonts w:ascii="IranNastaliq" w:hAnsi="IranNastaliq" w:cs="B Nazanin" w:hint="cs"/>
          <w:sz w:val="24"/>
          <w:szCs w:val="24"/>
          <w:rtl/>
          <w:lang w:bidi="fa-IR"/>
        </w:rPr>
        <w:t>ردیف و سپس بال</w:t>
      </w:r>
      <w:r w:rsidR="001A6A47">
        <w:rPr>
          <w:rFonts w:ascii="IranNastaliq" w:hAnsi="IranNastaliq" w:cs="B Nazanin" w:hint="cs"/>
          <w:sz w:val="24"/>
          <w:szCs w:val="24"/>
          <w:rtl/>
          <w:lang w:bidi="fa-IR"/>
        </w:rPr>
        <w:t>اتر از آن قرار خواهد گرفت</w:t>
      </w:r>
      <w:r>
        <w:rPr>
          <w:rFonts w:ascii="IranNastaliq" w:hAnsi="IranNastaliq" w:cs="B Nazanin" w:hint="cs"/>
          <w:sz w:val="24"/>
          <w:szCs w:val="24"/>
          <w:rtl/>
          <w:lang w:bidi="fa-IR"/>
        </w:rPr>
        <w:t>.</w:t>
      </w:r>
      <w:r w:rsidR="001A6A47">
        <w:rPr>
          <w:rFonts w:ascii="IranNastaliq" w:hAnsi="IranNastaliq" w:cs="B Nazanin" w:hint="cs"/>
          <w:sz w:val="24"/>
          <w:szCs w:val="24"/>
          <w:rtl/>
          <w:lang w:bidi="fa-IR"/>
        </w:rPr>
        <w:t>(</w:t>
      </w:r>
      <w:proofErr w:type="spellStart"/>
      <w:proofErr w:type="gramStart"/>
      <w:r w:rsidR="001A6A47">
        <w:rPr>
          <w:rFonts w:cs="B Nazanin"/>
          <w:lang w:bidi="fa-IR"/>
        </w:rPr>
        <w:t>asadpour</w:t>
      </w:r>
      <w:proofErr w:type="spellEnd"/>
      <w:proofErr w:type="gramEnd"/>
      <w:r w:rsidR="001A6A47">
        <w:rPr>
          <w:rFonts w:cs="B Nazanin"/>
          <w:lang w:bidi="fa-IR"/>
        </w:rPr>
        <w:t>, 2017</w:t>
      </w:r>
      <w:r w:rsidR="001A6A47">
        <w:rPr>
          <w:rFonts w:ascii="IranNastaliq" w:hAnsi="IranNastaliq" w:cs="B Nazanin" w:hint="cs"/>
          <w:sz w:val="24"/>
          <w:szCs w:val="24"/>
          <w:rtl/>
          <w:lang w:bidi="fa-IR"/>
        </w:rPr>
        <w:t>)</w:t>
      </w:r>
      <w:r w:rsidRPr="00DA5947">
        <w:rPr>
          <w:rFonts w:eastAsia="Times New Roman" w:cs="B Mitra" w:hint="cs"/>
          <w:szCs w:val="24"/>
          <w:rtl/>
          <w:lang w:bidi="fa-IR"/>
        </w:rPr>
        <w:t xml:space="preserve"> </w:t>
      </w:r>
    </w:p>
    <w:p w:rsidR="00714CB6" w:rsidRDefault="00714CB6" w:rsidP="00B90412">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اگر منافع حاصل از گردشگری در سطح جوامع و مناطق یک کشور به درستی توزیع گردد</w:t>
      </w:r>
      <w:r w:rsidR="00FC4ED7">
        <w:rPr>
          <w:rFonts w:ascii="IranNastaliq" w:hAnsi="IranNastaliq" w:cs="B Nazanin" w:hint="cs"/>
          <w:sz w:val="24"/>
          <w:szCs w:val="24"/>
          <w:rtl/>
          <w:lang w:bidi="fa-IR"/>
        </w:rPr>
        <w:t>،</w:t>
      </w:r>
      <w:r>
        <w:rPr>
          <w:rFonts w:ascii="IranNastaliq" w:hAnsi="IranNastaliq" w:cs="B Nazanin" w:hint="cs"/>
          <w:sz w:val="24"/>
          <w:szCs w:val="24"/>
          <w:rtl/>
          <w:lang w:bidi="fa-IR"/>
        </w:rPr>
        <w:t xml:space="preserve"> می</w:t>
      </w:r>
      <w:r w:rsidR="00485800">
        <w:rPr>
          <w:rFonts w:ascii="IranNastaliq" w:hAnsi="IranNastaliq" w:cs="IranNastaliq"/>
          <w:sz w:val="24"/>
          <w:szCs w:val="24"/>
          <w:cs/>
          <w:lang w:bidi="fa-IR"/>
        </w:rPr>
        <w:t>‎</w:t>
      </w:r>
      <w:r>
        <w:rPr>
          <w:rFonts w:ascii="IranNastaliq" w:hAnsi="IranNastaliq" w:cs="B Nazanin" w:hint="cs"/>
          <w:sz w:val="24"/>
          <w:szCs w:val="24"/>
          <w:rtl/>
          <w:lang w:bidi="fa-IR"/>
        </w:rPr>
        <w:t>تواند سطح زندگی مردم را بهبود بخشد و به همین دلیل توسعه گردشگری بویژه در کشورهای کمتر توسعه</w:t>
      </w:r>
      <w:r w:rsidR="00B90412">
        <w:rPr>
          <w:rFonts w:ascii="IranNastaliq" w:hAnsi="IranNastaliq" w:cs="IranNastaliq"/>
          <w:sz w:val="24"/>
          <w:szCs w:val="24"/>
          <w:cs/>
          <w:lang w:bidi="fa-IR"/>
        </w:rPr>
        <w:t>‎</w:t>
      </w:r>
      <w:r w:rsidR="00D26E04">
        <w:rPr>
          <w:rFonts w:ascii="IranNastaliq" w:hAnsi="IranNastaliq" w:cs="IranNastaliq" w:hint="cs"/>
          <w:sz w:val="24"/>
          <w:szCs w:val="24"/>
          <w:rtl/>
          <w:cs/>
          <w:lang w:bidi="fa-IR"/>
        </w:rPr>
        <w:t xml:space="preserve">   </w:t>
      </w:r>
      <w:r>
        <w:rPr>
          <w:rFonts w:ascii="IranNastaliq" w:hAnsi="IranNastaliq" w:cs="B Nazanin" w:hint="cs"/>
          <w:sz w:val="24"/>
          <w:szCs w:val="24"/>
          <w:rtl/>
          <w:lang w:bidi="fa-IR"/>
        </w:rPr>
        <w:t xml:space="preserve">یافته عامل موثری در مقابله با فقر </w:t>
      </w:r>
      <w:r w:rsidR="00B90412">
        <w:rPr>
          <w:rFonts w:ascii="IranNastaliq" w:hAnsi="IranNastaliq" w:cs="B Nazanin" w:hint="cs"/>
          <w:sz w:val="24"/>
          <w:szCs w:val="24"/>
          <w:rtl/>
          <w:lang w:bidi="fa-IR"/>
        </w:rPr>
        <w:t>است و موجب افزایش درآمد قشرهای مختلف</w:t>
      </w:r>
      <w:r>
        <w:rPr>
          <w:rFonts w:ascii="IranNastaliq" w:hAnsi="IranNastaliq" w:cs="B Nazanin" w:hint="cs"/>
          <w:sz w:val="24"/>
          <w:szCs w:val="24"/>
          <w:rtl/>
          <w:lang w:bidi="fa-IR"/>
        </w:rPr>
        <w:t>، کاهش بیکاری و رونق اقتصادی و در</w:t>
      </w:r>
      <w:r w:rsidR="00D26E04">
        <w:rPr>
          <w:rFonts w:ascii="IranNastaliq" w:hAnsi="IranNastaliq" w:cs="B Nazanin" w:hint="cs"/>
          <w:sz w:val="24"/>
          <w:szCs w:val="24"/>
          <w:rtl/>
          <w:lang w:bidi="fa-IR"/>
        </w:rPr>
        <w:t xml:space="preserve"> </w:t>
      </w:r>
      <w:r>
        <w:rPr>
          <w:rFonts w:ascii="IranNastaliq" w:hAnsi="IranNastaliq" w:cs="B Nazanin" w:hint="cs"/>
          <w:sz w:val="24"/>
          <w:szCs w:val="24"/>
          <w:rtl/>
          <w:lang w:bidi="fa-IR"/>
        </w:rPr>
        <w:t>نتیجه بهبود کیفیت زندگی مردم و افزایش رفاه اجتماعی می</w:t>
      </w:r>
      <w:r w:rsidR="00B90412">
        <w:rPr>
          <w:rFonts w:ascii="IranNastaliq" w:hAnsi="IranNastaliq" w:cs="B Nazanin" w:hint="cs"/>
          <w:sz w:val="24"/>
          <w:szCs w:val="24"/>
          <w:rtl/>
          <w:lang w:bidi="fa-IR"/>
        </w:rPr>
        <w:t>‌گردد</w:t>
      </w:r>
      <w:r>
        <w:rPr>
          <w:rFonts w:ascii="IranNastaliq" w:hAnsi="IranNastaliq" w:cs="B Nazanin" w:hint="cs"/>
          <w:sz w:val="24"/>
          <w:szCs w:val="24"/>
          <w:rtl/>
          <w:lang w:bidi="fa-IR"/>
        </w:rPr>
        <w:t xml:space="preserve">. </w:t>
      </w:r>
      <w:r w:rsidR="00B90412">
        <w:rPr>
          <w:rFonts w:ascii="IranNastaliq" w:hAnsi="IranNastaliq" w:cs="B Nazanin" w:hint="cs"/>
          <w:sz w:val="24"/>
          <w:szCs w:val="24"/>
          <w:rtl/>
          <w:lang w:bidi="fa-IR"/>
        </w:rPr>
        <w:t>(سایت سازمان جهانی جهانگردی</w:t>
      </w:r>
      <w:r w:rsidR="00562834">
        <w:rPr>
          <w:rFonts w:ascii="IranNastaliq" w:hAnsi="IranNastaliq" w:cs="B Nazanin" w:hint="cs"/>
          <w:sz w:val="24"/>
          <w:szCs w:val="24"/>
          <w:rtl/>
          <w:lang w:bidi="fa-IR"/>
        </w:rPr>
        <w:t>)</w:t>
      </w:r>
    </w:p>
    <w:p w:rsidR="00502714" w:rsidRDefault="00502714" w:rsidP="00502714">
      <w:pPr>
        <w:bidi/>
        <w:jc w:val="mediumKashida"/>
        <w:rPr>
          <w:rFonts w:ascii="IranNastaliq" w:hAnsi="IranNastaliq" w:cs="B Nazanin"/>
          <w:sz w:val="24"/>
          <w:szCs w:val="24"/>
          <w:rtl/>
          <w:lang w:bidi="fa-IR"/>
        </w:rPr>
      </w:pPr>
    </w:p>
    <w:p w:rsidR="00B90412" w:rsidRDefault="00B90412" w:rsidP="00B90412">
      <w:pPr>
        <w:bidi/>
        <w:jc w:val="mediumKashida"/>
        <w:rPr>
          <w:rFonts w:ascii="IranNastaliq" w:hAnsi="IranNastaliq" w:cs="B Nazanin"/>
          <w:sz w:val="24"/>
          <w:szCs w:val="24"/>
          <w:rtl/>
          <w:lang w:bidi="fa-IR"/>
        </w:rPr>
      </w:pPr>
    </w:p>
    <w:p w:rsidR="00502714" w:rsidRDefault="00502714" w:rsidP="00502714">
      <w:pPr>
        <w:bidi/>
        <w:jc w:val="mediumKashida"/>
        <w:rPr>
          <w:rFonts w:ascii="IranNastaliq" w:hAnsi="IranNastaliq" w:cs="B Nazanin"/>
          <w:sz w:val="24"/>
          <w:szCs w:val="24"/>
          <w:rtl/>
          <w:lang w:bidi="fa-IR"/>
        </w:rPr>
      </w:pPr>
    </w:p>
    <w:p w:rsidR="00714CB6" w:rsidRPr="009D3C65" w:rsidRDefault="00714CB6" w:rsidP="00714CB6">
      <w:pPr>
        <w:bidi/>
        <w:jc w:val="mediumKashida"/>
        <w:rPr>
          <w:rFonts w:eastAsia="Times New Roman" w:cs="B Nazanin"/>
          <w:b/>
          <w:bCs/>
          <w:sz w:val="24"/>
          <w:szCs w:val="28"/>
          <w:rtl/>
          <w:lang w:bidi="fa-IR"/>
        </w:rPr>
      </w:pPr>
      <w:r w:rsidRPr="009D3C65">
        <w:rPr>
          <w:rFonts w:eastAsia="Times New Roman" w:cs="B Nazanin" w:hint="cs"/>
          <w:b/>
          <w:bCs/>
          <w:sz w:val="24"/>
          <w:szCs w:val="28"/>
          <w:rtl/>
          <w:lang w:bidi="fa-IR"/>
        </w:rPr>
        <w:lastRenderedPageBreak/>
        <w:t>موقعیت ایران در صنعت گردشگری</w:t>
      </w:r>
    </w:p>
    <w:p w:rsidR="00714CB6" w:rsidRDefault="00EA7142" w:rsidP="00F81B92">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 xml:space="preserve">صنعت گردشگری هم اکنون از جایگاه بسیار خوبی در سطح جهانی </w:t>
      </w:r>
      <w:r w:rsidR="00F81B92">
        <w:rPr>
          <w:rFonts w:ascii="IranNastaliq" w:hAnsi="IranNastaliq" w:cs="B Nazanin" w:hint="cs"/>
          <w:sz w:val="24"/>
          <w:szCs w:val="24"/>
          <w:rtl/>
          <w:lang w:bidi="fa-IR"/>
        </w:rPr>
        <w:t>برخوردار است</w:t>
      </w:r>
      <w:r w:rsidR="00714CB6">
        <w:rPr>
          <w:rFonts w:ascii="IranNastaliq" w:hAnsi="IranNastaliq" w:cs="B Nazanin" w:hint="cs"/>
          <w:sz w:val="24"/>
          <w:szCs w:val="24"/>
          <w:rtl/>
          <w:lang w:bidi="fa-IR"/>
        </w:rPr>
        <w:t>. ب</w:t>
      </w:r>
      <w:r w:rsidR="00F81B92">
        <w:rPr>
          <w:rFonts w:ascii="IranNastaliq" w:hAnsi="IranNastaliq" w:cs="B Nazanin" w:hint="cs"/>
          <w:sz w:val="24"/>
          <w:szCs w:val="24"/>
          <w:rtl/>
          <w:lang w:bidi="fa-IR"/>
        </w:rPr>
        <w:t xml:space="preserve">ا </w:t>
      </w:r>
      <w:r w:rsidR="00714CB6">
        <w:rPr>
          <w:rFonts w:ascii="IranNastaliq" w:hAnsi="IranNastaliq" w:cs="B Nazanin" w:hint="cs"/>
          <w:sz w:val="24"/>
          <w:szCs w:val="24"/>
          <w:rtl/>
          <w:lang w:bidi="fa-IR"/>
        </w:rPr>
        <w:t>این حال صنعت گردشگری در ایران و میزبانی از گردشگران خارجی همچنان بدون رونق پی</w:t>
      </w:r>
      <w:r w:rsidR="00F81B92">
        <w:rPr>
          <w:rFonts w:ascii="IranNastaliq" w:hAnsi="IranNastaliq" w:cs="B Nazanin" w:hint="cs"/>
          <w:sz w:val="24"/>
          <w:szCs w:val="24"/>
          <w:rtl/>
          <w:lang w:bidi="fa-IR"/>
        </w:rPr>
        <w:t>‌</w:t>
      </w:r>
      <w:r w:rsidR="00714CB6">
        <w:rPr>
          <w:rFonts w:ascii="IranNastaliq" w:hAnsi="IranNastaliq" w:cs="B Nazanin" w:hint="cs"/>
          <w:sz w:val="24"/>
          <w:szCs w:val="24"/>
          <w:rtl/>
          <w:lang w:bidi="fa-IR"/>
        </w:rPr>
        <w:t>گیری می</w:t>
      </w:r>
      <w:r w:rsidR="00F81B92">
        <w:rPr>
          <w:rFonts w:ascii="IranNastaliq" w:hAnsi="IranNastaliq" w:cs="B Nazanin" w:hint="cs"/>
          <w:sz w:val="24"/>
          <w:szCs w:val="24"/>
          <w:rtl/>
          <w:lang w:bidi="fa-IR"/>
        </w:rPr>
        <w:t>‌</w:t>
      </w:r>
      <w:r w:rsidR="00714CB6">
        <w:rPr>
          <w:rFonts w:ascii="IranNastaliq" w:hAnsi="IranNastaliq" w:cs="B Nazanin" w:hint="cs"/>
          <w:sz w:val="24"/>
          <w:szCs w:val="24"/>
          <w:rtl/>
          <w:lang w:bidi="fa-IR"/>
        </w:rPr>
        <w:t>شود به گونه</w:t>
      </w:r>
      <w:r w:rsidR="00F81B92">
        <w:rPr>
          <w:rFonts w:ascii="IranNastaliq" w:hAnsi="IranNastaliq" w:cs="B Nazanin" w:hint="cs"/>
          <w:sz w:val="24"/>
          <w:szCs w:val="24"/>
          <w:rtl/>
          <w:lang w:bidi="fa-IR"/>
        </w:rPr>
        <w:t>‌</w:t>
      </w:r>
      <w:r w:rsidR="00714CB6">
        <w:rPr>
          <w:rFonts w:ascii="IranNastaliq" w:hAnsi="IranNastaliq" w:cs="B Nazanin" w:hint="cs"/>
          <w:sz w:val="24"/>
          <w:szCs w:val="24"/>
          <w:rtl/>
          <w:lang w:bidi="fa-IR"/>
        </w:rPr>
        <w:t>ای که در سال</w:t>
      </w:r>
      <w:r w:rsidR="00F81B92">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اخیر تقریبا</w:t>
      </w:r>
      <w:r w:rsidR="00F81B92">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در هر ماه تنها 170 هزار نفر مسافر خارجی به کشور سفر کرده است در حالی که در کشور ترکیه در سال جاری هر</w:t>
      </w:r>
      <w:r w:rsidR="00F81B92">
        <w:rPr>
          <w:rFonts w:ascii="IranNastaliq" w:hAnsi="IranNastaliq" w:cs="B Nazanin" w:hint="cs"/>
          <w:sz w:val="24"/>
          <w:szCs w:val="24"/>
          <w:rtl/>
          <w:lang w:bidi="fa-IR"/>
        </w:rPr>
        <w:t xml:space="preserve"> ماه میزان </w:t>
      </w:r>
      <w:r w:rsidR="00714CB6">
        <w:rPr>
          <w:rFonts w:ascii="IranNastaliq" w:hAnsi="IranNastaliq" w:cs="B Nazanin" w:hint="cs"/>
          <w:sz w:val="24"/>
          <w:szCs w:val="24"/>
          <w:rtl/>
          <w:lang w:bidi="fa-IR"/>
        </w:rPr>
        <w:t>بالغ بر 5/2 میلیون نفر گردشگر بوده است</w:t>
      </w:r>
      <w:r w:rsidR="00395297">
        <w:rPr>
          <w:rFonts w:ascii="IranNastaliq" w:hAnsi="IranNastaliq" w:cs="B Nazanin"/>
          <w:sz w:val="24"/>
          <w:szCs w:val="24"/>
          <w:lang w:bidi="fa-IR"/>
        </w:rPr>
        <w:t xml:space="preserve"> </w:t>
      </w:r>
      <w:r w:rsidR="00F81B92">
        <w:rPr>
          <w:rFonts w:ascii="IranNastaliq" w:hAnsi="IranNastaliq" w:cs="B Nazanin" w:hint="cs"/>
          <w:sz w:val="24"/>
          <w:szCs w:val="24"/>
          <w:rtl/>
          <w:lang w:bidi="fa-IR"/>
        </w:rPr>
        <w:t>.</w:t>
      </w:r>
    </w:p>
    <w:p w:rsidR="00714CB6" w:rsidRDefault="00714CB6" w:rsidP="00EA7142">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ایران سالانه حدود 1 میلیارد دلار بابت مسافرت اتباع خود پرداخت می</w:t>
      </w:r>
      <w:r w:rsidR="00EA7142">
        <w:rPr>
          <w:rFonts w:ascii="IranNastaliq" w:hAnsi="IranNastaliq" w:cs="IranNastaliq"/>
          <w:sz w:val="24"/>
          <w:szCs w:val="24"/>
          <w:cs/>
          <w:lang w:bidi="fa-IR"/>
        </w:rPr>
        <w:t>‎</w:t>
      </w:r>
      <w:r>
        <w:rPr>
          <w:rFonts w:ascii="IranNastaliq" w:hAnsi="IranNastaliq" w:cs="B Nazanin" w:hint="cs"/>
          <w:sz w:val="24"/>
          <w:szCs w:val="24"/>
          <w:rtl/>
          <w:lang w:bidi="fa-IR"/>
        </w:rPr>
        <w:t>نماید. به تعبیری هر خانوار ایرانی که به طور متوسط 5 عضو دارد</w:t>
      </w:r>
      <w:r w:rsidR="00EA7142">
        <w:rPr>
          <w:rFonts w:ascii="IranNastaliq" w:hAnsi="IranNastaliq" w:cs="B Nazanin" w:hint="cs"/>
          <w:sz w:val="24"/>
          <w:szCs w:val="24"/>
          <w:rtl/>
          <w:lang w:bidi="fa-IR"/>
        </w:rPr>
        <w:t>،</w:t>
      </w:r>
      <w:r>
        <w:rPr>
          <w:rFonts w:ascii="IranNastaliq" w:hAnsi="IranNastaliq" w:cs="B Nazanin" w:hint="cs"/>
          <w:sz w:val="24"/>
          <w:szCs w:val="24"/>
          <w:rtl/>
          <w:lang w:bidi="fa-IR"/>
        </w:rPr>
        <w:t xml:space="preserve"> سالانه 85 دلار از سهم تولید ملی خود ر</w:t>
      </w:r>
      <w:r w:rsidR="00EA7142">
        <w:rPr>
          <w:rFonts w:ascii="IranNastaliq" w:hAnsi="IranNastaliq" w:cs="B Nazanin" w:hint="cs"/>
          <w:sz w:val="24"/>
          <w:szCs w:val="24"/>
          <w:rtl/>
          <w:lang w:bidi="fa-IR"/>
        </w:rPr>
        <w:t>ا بابت رونق این بخش به بازار جه</w:t>
      </w:r>
      <w:r>
        <w:rPr>
          <w:rFonts w:ascii="IranNastaliq" w:hAnsi="IranNastaliq" w:cs="B Nazanin" w:hint="cs"/>
          <w:sz w:val="24"/>
          <w:szCs w:val="24"/>
          <w:rtl/>
          <w:lang w:bidi="fa-IR"/>
        </w:rPr>
        <w:t>انی توریسم می پردازد</w:t>
      </w:r>
      <w:r w:rsidR="00EA7142">
        <w:rPr>
          <w:rFonts w:ascii="IranNastaliq" w:hAnsi="IranNastaliq" w:cs="B Nazanin" w:hint="cs"/>
          <w:sz w:val="24"/>
          <w:szCs w:val="24"/>
          <w:rtl/>
          <w:lang w:bidi="fa-IR"/>
        </w:rPr>
        <w:t>،</w:t>
      </w:r>
      <w:r>
        <w:rPr>
          <w:rFonts w:ascii="IranNastaliq" w:hAnsi="IranNastaliq" w:cs="B Nazanin" w:hint="cs"/>
          <w:sz w:val="24"/>
          <w:szCs w:val="24"/>
          <w:rtl/>
          <w:lang w:bidi="fa-IR"/>
        </w:rPr>
        <w:t xml:space="preserve"> ب</w:t>
      </w:r>
      <w:r w:rsidR="00EA7142">
        <w:rPr>
          <w:rFonts w:ascii="IranNastaliq" w:hAnsi="IranNastaliq" w:cs="B Nazanin" w:hint="cs"/>
          <w:sz w:val="24"/>
          <w:szCs w:val="24"/>
          <w:rtl/>
          <w:lang w:bidi="fa-IR"/>
        </w:rPr>
        <w:t>دون آنکه از این بازار سهمی ببرد.</w:t>
      </w:r>
      <w:r>
        <w:rPr>
          <w:rFonts w:ascii="IranNastaliq" w:hAnsi="IranNastaliq" w:cs="B Nazanin" w:hint="cs"/>
          <w:sz w:val="24"/>
          <w:szCs w:val="24"/>
          <w:rtl/>
          <w:lang w:bidi="fa-IR"/>
        </w:rPr>
        <w:t xml:space="preserve"> ایران در میان کشورهای عضو سازمان کنفرانس اسلامی (</w:t>
      </w:r>
      <w:proofErr w:type="spellStart"/>
      <w:r w:rsidRPr="00DA5947">
        <w:rPr>
          <w:rFonts w:eastAsia="Times New Roman" w:cs="B Mitra"/>
          <w:szCs w:val="24"/>
          <w:lang w:bidi="fa-IR"/>
        </w:rPr>
        <w:t>oic</w:t>
      </w:r>
      <w:proofErr w:type="spellEnd"/>
      <w:r>
        <w:rPr>
          <w:rFonts w:ascii="IranNastaliq" w:hAnsi="IranNastaliq" w:cs="B Nazanin"/>
          <w:sz w:val="24"/>
          <w:szCs w:val="24"/>
          <w:lang w:bidi="fa-IR"/>
        </w:rPr>
        <w:t xml:space="preserve"> </w:t>
      </w:r>
      <w:r w:rsidR="00EA7142">
        <w:rPr>
          <w:rFonts w:ascii="IranNastaliq" w:hAnsi="IranNastaliq" w:cs="B Nazanin" w:hint="cs"/>
          <w:sz w:val="24"/>
          <w:szCs w:val="24"/>
          <w:rtl/>
          <w:lang w:bidi="fa-IR"/>
        </w:rPr>
        <w:t>) ط</w:t>
      </w:r>
      <w:r>
        <w:rPr>
          <w:rFonts w:ascii="IranNastaliq" w:hAnsi="IranNastaliq" w:cs="B Nazanin" w:hint="cs"/>
          <w:sz w:val="24"/>
          <w:szCs w:val="24"/>
          <w:rtl/>
          <w:lang w:bidi="fa-IR"/>
        </w:rPr>
        <w:t>بق آمارهای سال گذشته به لحاظ تعداد گردشگر ورودی رتبه 13 و به لحاظ درآمد حاصل از ور</w:t>
      </w:r>
      <w:r w:rsidR="00EA7142">
        <w:rPr>
          <w:rFonts w:ascii="IranNastaliq" w:hAnsi="IranNastaliq" w:cs="B Nazanin" w:hint="cs"/>
          <w:sz w:val="24"/>
          <w:szCs w:val="24"/>
          <w:rtl/>
          <w:lang w:bidi="fa-IR"/>
        </w:rPr>
        <w:t>ود جهانگردان رتبه دهم را داراست</w:t>
      </w:r>
      <w:r>
        <w:rPr>
          <w:rFonts w:ascii="IranNastaliq" w:hAnsi="IranNastaliq" w:cs="B Nazanin" w:hint="cs"/>
          <w:sz w:val="24"/>
          <w:szCs w:val="24"/>
          <w:rtl/>
          <w:lang w:bidi="fa-IR"/>
        </w:rPr>
        <w:t>. در منطقه خاورمیانه نیز رقبای سرسختی مانند لبنان و اردن جایگاه ایران را در منطقه به انحطاط برده</w:t>
      </w:r>
      <w:r w:rsidR="00EA7142">
        <w:rPr>
          <w:rFonts w:ascii="IranNastaliq" w:hAnsi="IranNastaliq" w:cs="B Nazanin" w:hint="cs"/>
          <w:sz w:val="24"/>
          <w:szCs w:val="24"/>
          <w:rtl/>
          <w:lang w:bidi="fa-IR"/>
        </w:rPr>
        <w:t>‌</w:t>
      </w:r>
      <w:r>
        <w:rPr>
          <w:rFonts w:ascii="IranNastaliq" w:hAnsi="IranNastaliq" w:cs="B Nazanin" w:hint="cs"/>
          <w:sz w:val="24"/>
          <w:szCs w:val="24"/>
          <w:rtl/>
          <w:lang w:bidi="fa-IR"/>
        </w:rPr>
        <w:t>اند</w:t>
      </w:r>
      <w:r w:rsidR="00EA7142">
        <w:rPr>
          <w:rFonts w:ascii="IranNastaliq" w:hAnsi="IranNastaliq" w:cs="B Nazanin" w:hint="cs"/>
          <w:sz w:val="24"/>
          <w:szCs w:val="24"/>
          <w:rtl/>
          <w:lang w:bidi="fa-IR"/>
        </w:rPr>
        <w:t>، بطوریکه</w:t>
      </w:r>
      <w:r>
        <w:rPr>
          <w:rFonts w:ascii="IranNastaliq" w:hAnsi="IranNastaliq" w:cs="B Nazanin" w:hint="cs"/>
          <w:sz w:val="24"/>
          <w:szCs w:val="24"/>
          <w:rtl/>
          <w:lang w:bidi="fa-IR"/>
        </w:rPr>
        <w:t xml:space="preserve"> کشور لبنان با رشد 6/37 درصد رشد در تولید ناخالص داخلی از گردشگری بر</w:t>
      </w:r>
      <w:r w:rsidR="00EA7142">
        <w:rPr>
          <w:rFonts w:ascii="IranNastaliq" w:hAnsi="IranNastaliq" w:cs="B Nazanin" w:hint="cs"/>
          <w:sz w:val="24"/>
          <w:szCs w:val="24"/>
          <w:rtl/>
          <w:lang w:bidi="fa-IR"/>
        </w:rPr>
        <w:t>ای کسی جای نقد باقی نگذاشته است. اردن، ترکیه، مصر، عربستان</w:t>
      </w:r>
      <w:r>
        <w:rPr>
          <w:rFonts w:ascii="IranNastaliq" w:hAnsi="IranNastaliq" w:cs="B Nazanin" w:hint="cs"/>
          <w:sz w:val="24"/>
          <w:szCs w:val="24"/>
          <w:rtl/>
          <w:lang w:bidi="fa-IR"/>
        </w:rPr>
        <w:t>، امارات و سوریه به ترتیب دنبال این کشور هستند</w:t>
      </w:r>
      <w:r w:rsidR="00EA7142">
        <w:rPr>
          <w:rFonts w:ascii="IranNastaliq" w:hAnsi="IranNastaliq" w:cs="B Nazanin" w:hint="cs"/>
          <w:sz w:val="24"/>
          <w:szCs w:val="24"/>
          <w:rtl/>
          <w:lang w:bidi="fa-IR"/>
        </w:rPr>
        <w:t xml:space="preserve"> </w:t>
      </w:r>
      <w:r>
        <w:rPr>
          <w:rFonts w:ascii="IranNastaliq" w:hAnsi="IranNastaliq" w:cs="B Nazanin" w:hint="cs"/>
          <w:sz w:val="24"/>
          <w:szCs w:val="24"/>
          <w:rtl/>
          <w:lang w:bidi="fa-IR"/>
        </w:rPr>
        <w:t>و سعی در گرفتن گوی سردمداری در خاورمیانه را دارند</w:t>
      </w:r>
      <w:r w:rsidR="00EA7142">
        <w:rPr>
          <w:rFonts w:ascii="IranNastaliq" w:hAnsi="IranNastaliq" w:cs="B Nazanin" w:hint="cs"/>
          <w:sz w:val="24"/>
          <w:szCs w:val="24"/>
          <w:rtl/>
          <w:lang w:bidi="fa-IR"/>
        </w:rPr>
        <w:t>.</w:t>
      </w:r>
      <w:r>
        <w:rPr>
          <w:rFonts w:ascii="IranNastaliq" w:hAnsi="IranNastaliq" w:cs="B Nazanin" w:hint="cs"/>
          <w:sz w:val="24"/>
          <w:szCs w:val="24"/>
          <w:rtl/>
          <w:lang w:bidi="fa-IR"/>
        </w:rPr>
        <w:t>(سایت سازمان جهانی جهانگردی)</w:t>
      </w:r>
    </w:p>
    <w:p w:rsidR="00714CB6" w:rsidRDefault="00714CB6" w:rsidP="000B4AE6">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به منظور تنوع بخشیدن به منابع رشد اقتصادی و</w:t>
      </w:r>
      <w:r w:rsidR="00B34500">
        <w:rPr>
          <w:rFonts w:ascii="IranNastaliq" w:hAnsi="IranNastaliq" w:cs="B Nazanin" w:hint="cs"/>
          <w:sz w:val="24"/>
          <w:szCs w:val="24"/>
          <w:rtl/>
          <w:lang w:bidi="fa-IR"/>
        </w:rPr>
        <w:t xml:space="preserve"> </w:t>
      </w:r>
      <w:r>
        <w:rPr>
          <w:rFonts w:ascii="IranNastaliq" w:hAnsi="IranNastaliq" w:cs="B Nazanin" w:hint="cs"/>
          <w:sz w:val="24"/>
          <w:szCs w:val="24"/>
          <w:rtl/>
          <w:lang w:bidi="fa-IR"/>
        </w:rPr>
        <w:t>درآمدهای ارزی و همچنین ایجاد فرصت</w:t>
      </w:r>
      <w:r w:rsidR="00B34500">
        <w:rPr>
          <w:rFonts w:ascii="IranNastaliq" w:hAnsi="IranNastaliq" w:cs="B Nazanin" w:hint="cs"/>
          <w:sz w:val="24"/>
          <w:szCs w:val="24"/>
          <w:rtl/>
          <w:lang w:bidi="fa-IR"/>
        </w:rPr>
        <w:t>‌</w:t>
      </w:r>
      <w:r>
        <w:rPr>
          <w:rFonts w:ascii="IranNastaliq" w:hAnsi="IranNastaliq" w:cs="B Nazanin" w:hint="cs"/>
          <w:sz w:val="24"/>
          <w:szCs w:val="24"/>
          <w:rtl/>
          <w:lang w:bidi="fa-IR"/>
        </w:rPr>
        <w:t>های شغلی توسعه صنعت گردشگری در اقتصاد ایران از اهمیت فراوانی برخوردار خواهد بود. البته تاکید بر اهمیت مطالعه اقتصادی این صنعت زمانی نمود پیدا می کند که بدانیم ایران از نظر جاذبه های گردشگری یکی از 10 کشور اول جهان و از لحاظ آثار باستانی یکی از 5 سرزمین نخست جهان به جهت جاذبه</w:t>
      </w:r>
      <w:r w:rsidR="000B4AE6">
        <w:rPr>
          <w:rFonts w:ascii="IranNastaliq" w:hAnsi="IranNastaliq" w:cs="B Nazanin" w:hint="cs"/>
          <w:sz w:val="24"/>
          <w:szCs w:val="24"/>
          <w:rtl/>
          <w:lang w:bidi="fa-IR"/>
        </w:rPr>
        <w:t>‌</w:t>
      </w:r>
      <w:r>
        <w:rPr>
          <w:rFonts w:ascii="IranNastaliq" w:hAnsi="IranNastaliq" w:cs="B Nazanin" w:hint="cs"/>
          <w:sz w:val="24"/>
          <w:szCs w:val="24"/>
          <w:rtl/>
          <w:lang w:bidi="fa-IR"/>
        </w:rPr>
        <w:t>های اکوتوریستی و تنوع گیاهی و جانوری است که با وجود این تنها 5 دهم درصد سهم گردشگری جهان را به خود اختصاص داده است و از نظر درآمد جذب گردشگر در قیاس با دیگر ک</w:t>
      </w:r>
      <w:r w:rsidR="000B4AE6">
        <w:rPr>
          <w:rFonts w:ascii="IranNastaliq" w:hAnsi="IranNastaliq" w:cs="B Nazanin" w:hint="cs"/>
          <w:sz w:val="24"/>
          <w:szCs w:val="24"/>
          <w:rtl/>
          <w:lang w:bidi="fa-IR"/>
        </w:rPr>
        <w:t>شورهای جهان رتبه نودم را داراست</w:t>
      </w:r>
      <w:r>
        <w:rPr>
          <w:rFonts w:ascii="IranNastaliq" w:hAnsi="IranNastaliq" w:cs="B Nazanin" w:hint="cs"/>
          <w:sz w:val="24"/>
          <w:szCs w:val="24"/>
          <w:rtl/>
          <w:lang w:bidi="fa-IR"/>
        </w:rPr>
        <w:t>.</w:t>
      </w:r>
      <w:r w:rsidR="000B4AE6">
        <w:rPr>
          <w:rFonts w:ascii="IranNastaliq" w:hAnsi="IranNastaliq" w:cs="B Nazanin" w:hint="cs"/>
          <w:sz w:val="24"/>
          <w:szCs w:val="24"/>
          <w:rtl/>
          <w:lang w:bidi="fa-IR"/>
        </w:rPr>
        <w:t xml:space="preserve"> </w:t>
      </w:r>
      <w:r>
        <w:rPr>
          <w:rFonts w:ascii="IranNastaliq" w:hAnsi="IranNastaliq" w:cs="B Nazanin" w:hint="cs"/>
          <w:sz w:val="24"/>
          <w:szCs w:val="24"/>
          <w:rtl/>
          <w:lang w:bidi="fa-IR"/>
        </w:rPr>
        <w:t>با این حال باید گفت با توجه به افق پیش</w:t>
      </w:r>
      <w:r w:rsidR="000B4AE6">
        <w:rPr>
          <w:rFonts w:ascii="IranNastaliq" w:hAnsi="IranNastaliq" w:cs="IranNastaliq"/>
          <w:sz w:val="24"/>
          <w:szCs w:val="24"/>
          <w:cs/>
          <w:lang w:bidi="fa-IR"/>
        </w:rPr>
        <w:t>‎</w:t>
      </w:r>
      <w:r>
        <w:rPr>
          <w:rFonts w:ascii="IranNastaliq" w:hAnsi="IranNastaliq" w:cs="B Nazanin" w:hint="cs"/>
          <w:sz w:val="24"/>
          <w:szCs w:val="24"/>
          <w:rtl/>
          <w:lang w:bidi="fa-IR"/>
        </w:rPr>
        <w:t>روی صنعت گردشگری در ایران که مختصات آن در سند چشم انداز 20 ساله تدوین گردیده در سال 1404 می بایست میزبان 20 میلیون گردشگر باشد و</w:t>
      </w:r>
      <w:r w:rsidR="000B4AE6">
        <w:rPr>
          <w:rFonts w:ascii="IranNastaliq" w:hAnsi="IranNastaliq" w:cs="B Nazanin" w:hint="cs"/>
          <w:sz w:val="24"/>
          <w:szCs w:val="24"/>
          <w:rtl/>
          <w:lang w:bidi="fa-IR"/>
        </w:rPr>
        <w:t xml:space="preserve"> </w:t>
      </w:r>
      <w:r>
        <w:rPr>
          <w:rFonts w:ascii="IranNastaliq" w:hAnsi="IranNastaliq" w:cs="B Nazanin" w:hint="cs"/>
          <w:sz w:val="24"/>
          <w:szCs w:val="24"/>
          <w:rtl/>
          <w:lang w:bidi="fa-IR"/>
        </w:rPr>
        <w:t>درآمد 20 میلیارد</w:t>
      </w:r>
      <w:r w:rsidR="000B4AE6">
        <w:rPr>
          <w:rFonts w:ascii="IranNastaliq" w:hAnsi="IranNastaliq" w:cs="B Nazanin" w:hint="cs"/>
          <w:sz w:val="24"/>
          <w:szCs w:val="24"/>
          <w:rtl/>
          <w:lang w:bidi="fa-IR"/>
        </w:rPr>
        <w:t xml:space="preserve"> </w:t>
      </w:r>
      <w:r>
        <w:rPr>
          <w:rFonts w:ascii="IranNastaliq" w:hAnsi="IranNastaliq" w:cs="B Nazanin" w:hint="cs"/>
          <w:sz w:val="24"/>
          <w:szCs w:val="24"/>
          <w:rtl/>
          <w:lang w:bidi="fa-IR"/>
        </w:rPr>
        <w:t>دلاری را در بازار جهانی جهانگردی کسب نماید</w:t>
      </w:r>
      <w:r w:rsidR="000B4AE6">
        <w:rPr>
          <w:rFonts w:ascii="IranNastaliq" w:hAnsi="IranNastaliq" w:cs="B Nazanin" w:hint="cs"/>
          <w:sz w:val="24"/>
          <w:szCs w:val="24"/>
          <w:rtl/>
          <w:lang w:bidi="fa-IR"/>
        </w:rPr>
        <w:t xml:space="preserve">، </w:t>
      </w:r>
      <w:r>
        <w:rPr>
          <w:rFonts w:ascii="IranNastaliq" w:hAnsi="IranNastaliq" w:cs="B Nazanin" w:hint="cs"/>
          <w:sz w:val="24"/>
          <w:szCs w:val="24"/>
          <w:rtl/>
          <w:lang w:bidi="fa-IR"/>
        </w:rPr>
        <w:t>پس اکوتوریسم دا</w:t>
      </w:r>
      <w:r w:rsidR="000B4AE6">
        <w:rPr>
          <w:rFonts w:ascii="IranNastaliq" w:hAnsi="IranNastaliq" w:cs="B Nazanin" w:hint="cs"/>
          <w:sz w:val="24"/>
          <w:szCs w:val="24"/>
          <w:rtl/>
          <w:lang w:bidi="fa-IR"/>
        </w:rPr>
        <w:t>رای ظرفیت بالایی است که طبق آن ن</w:t>
      </w:r>
      <w:r>
        <w:rPr>
          <w:rFonts w:ascii="IranNastaliq" w:hAnsi="IranNastaliq" w:cs="B Nazanin" w:hint="cs"/>
          <w:sz w:val="24"/>
          <w:szCs w:val="24"/>
          <w:rtl/>
          <w:lang w:bidi="fa-IR"/>
        </w:rPr>
        <w:t>باید برنامه</w:t>
      </w:r>
      <w:r w:rsidR="000B4AE6">
        <w:rPr>
          <w:rFonts w:ascii="IranNastaliq" w:hAnsi="IranNastaliq" w:cs="IranNastaliq"/>
          <w:sz w:val="24"/>
          <w:szCs w:val="24"/>
          <w:cs/>
          <w:lang w:bidi="fa-IR"/>
        </w:rPr>
        <w:t>‎</w:t>
      </w:r>
      <w:r>
        <w:rPr>
          <w:rFonts w:ascii="IranNastaliq" w:hAnsi="IranNastaliq" w:cs="B Nazanin" w:hint="cs"/>
          <w:sz w:val="24"/>
          <w:szCs w:val="24"/>
          <w:rtl/>
          <w:lang w:bidi="fa-IR"/>
        </w:rPr>
        <w:t>ریزی شود</w:t>
      </w:r>
      <w:r w:rsidR="000B4AE6">
        <w:rPr>
          <w:rFonts w:ascii="IranNastaliq" w:hAnsi="IranNastaliq" w:cs="B Nazanin" w:hint="cs"/>
          <w:sz w:val="24"/>
          <w:szCs w:val="24"/>
          <w:rtl/>
          <w:lang w:bidi="fa-IR"/>
        </w:rPr>
        <w:t xml:space="preserve">. </w:t>
      </w:r>
      <w:r>
        <w:rPr>
          <w:rFonts w:ascii="IranNastaliq" w:hAnsi="IranNastaliq" w:cs="B Nazanin" w:hint="cs"/>
          <w:sz w:val="24"/>
          <w:szCs w:val="24"/>
          <w:rtl/>
          <w:lang w:bidi="fa-IR"/>
        </w:rPr>
        <w:t>اکوتوریسم این توان را دارد که با جذب گرد</w:t>
      </w:r>
      <w:r w:rsidR="000B4AE6">
        <w:rPr>
          <w:rFonts w:ascii="IranNastaliq" w:hAnsi="IranNastaliq" w:cs="B Nazanin" w:hint="cs"/>
          <w:sz w:val="24"/>
          <w:szCs w:val="24"/>
          <w:rtl/>
          <w:lang w:bidi="fa-IR"/>
        </w:rPr>
        <w:t>شگر زمینه را برای توسعه اقتصادی</w:t>
      </w:r>
      <w:r>
        <w:rPr>
          <w:rFonts w:ascii="IranNastaliq" w:hAnsi="IranNastaliq" w:cs="B Nazanin" w:hint="cs"/>
          <w:sz w:val="24"/>
          <w:szCs w:val="24"/>
          <w:rtl/>
          <w:lang w:bidi="fa-IR"/>
        </w:rPr>
        <w:t>، اجتماعی و فرهنگی جوامع بومی را فراهم نماید و باعث بالا رفتن سطح رفاه عمومی جامعه شود</w:t>
      </w:r>
      <w:r w:rsidR="000B4AE6">
        <w:rPr>
          <w:rFonts w:ascii="IranNastaliq" w:hAnsi="IranNastaliq" w:cs="B Nazanin" w:hint="cs"/>
          <w:sz w:val="24"/>
          <w:szCs w:val="24"/>
          <w:rtl/>
          <w:lang w:bidi="fa-IR"/>
        </w:rPr>
        <w:t>،</w:t>
      </w:r>
      <w:r>
        <w:rPr>
          <w:rFonts w:ascii="IranNastaliq" w:hAnsi="IranNastaliq" w:cs="B Nazanin" w:hint="cs"/>
          <w:sz w:val="24"/>
          <w:szCs w:val="24"/>
          <w:rtl/>
          <w:lang w:bidi="fa-IR"/>
        </w:rPr>
        <w:t xml:space="preserve"> بدون اینکه کوچکترین تخریب را در محیط زیست به همراه داشته باشد.</w:t>
      </w:r>
      <w:r w:rsidR="000B4AE6">
        <w:rPr>
          <w:rFonts w:ascii="IranNastaliq" w:hAnsi="IranNastaliq" w:cs="B Nazanin" w:hint="cs"/>
          <w:sz w:val="24"/>
          <w:szCs w:val="24"/>
          <w:rtl/>
          <w:lang w:bidi="fa-IR"/>
        </w:rPr>
        <w:t xml:space="preserve"> (</w:t>
      </w:r>
      <w:r w:rsidR="00562834">
        <w:rPr>
          <w:rFonts w:ascii="IranNastaliq" w:hAnsi="IranNastaliq" w:cs="B Nazanin" w:hint="cs"/>
          <w:sz w:val="24"/>
          <w:szCs w:val="24"/>
          <w:rtl/>
          <w:lang w:bidi="fa-IR"/>
        </w:rPr>
        <w:t>سایت سازمان جهانی جهانگردی)</w:t>
      </w:r>
    </w:p>
    <w:p w:rsidR="00714CB6" w:rsidRDefault="00714CB6" w:rsidP="00411B89">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توسعه اکوتوریسم دریک چارچوب برنامه</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ریزی شده مدون و</w:t>
      </w:r>
      <w:r w:rsidR="00D414E7">
        <w:rPr>
          <w:rFonts w:ascii="IranNastaliq" w:hAnsi="IranNastaliq" w:cs="B Nazanin" w:hint="cs"/>
          <w:sz w:val="24"/>
          <w:szCs w:val="24"/>
          <w:rtl/>
          <w:lang w:bidi="fa-IR"/>
        </w:rPr>
        <w:t xml:space="preserve"> </w:t>
      </w:r>
      <w:r>
        <w:rPr>
          <w:rFonts w:ascii="IranNastaliq" w:hAnsi="IranNastaliq" w:cs="B Nazanin" w:hint="cs"/>
          <w:sz w:val="24"/>
          <w:szCs w:val="24"/>
          <w:rtl/>
          <w:lang w:bidi="fa-IR"/>
        </w:rPr>
        <w:t>معقول که تضمین کننده مشارکت جوامع میزبان و حفظ منابعی باشد</w:t>
      </w:r>
      <w:r w:rsidR="00D414E7">
        <w:rPr>
          <w:rFonts w:ascii="IranNastaliq" w:hAnsi="IranNastaliq" w:cs="B Nazanin" w:hint="cs"/>
          <w:sz w:val="24"/>
          <w:szCs w:val="24"/>
          <w:rtl/>
          <w:lang w:bidi="fa-IR"/>
        </w:rPr>
        <w:t xml:space="preserve"> </w:t>
      </w:r>
      <w:r>
        <w:rPr>
          <w:rFonts w:ascii="IranNastaliq" w:hAnsi="IranNastaliq" w:cs="B Nazanin" w:hint="cs"/>
          <w:sz w:val="24"/>
          <w:szCs w:val="24"/>
          <w:rtl/>
          <w:lang w:bidi="fa-IR"/>
        </w:rPr>
        <w:t>که اکوتوریسم به آنها وابسته است کاملا</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 xml:space="preserve"> ضروری است و در این میان مشارکت محلی برای تضمین توسعه پایدار اکوتوریسم دارای اهمیت غیر قابل انکاری می باشد. این صنعت امروزه به عنوان صنعتی پویا اما نو</w:t>
      </w:r>
      <w:r w:rsidR="00D414E7">
        <w:rPr>
          <w:rFonts w:ascii="IranNastaliq" w:hAnsi="IranNastaliq" w:cs="B Nazanin" w:hint="cs"/>
          <w:sz w:val="24"/>
          <w:szCs w:val="24"/>
          <w:rtl/>
          <w:lang w:bidi="fa-IR"/>
        </w:rPr>
        <w:t xml:space="preserve"> </w:t>
      </w:r>
      <w:r>
        <w:rPr>
          <w:rFonts w:ascii="IranNastaliq" w:hAnsi="IranNastaliq" w:cs="B Nazanin" w:hint="cs"/>
          <w:sz w:val="24"/>
          <w:szCs w:val="24"/>
          <w:rtl/>
          <w:lang w:bidi="fa-IR"/>
        </w:rPr>
        <w:t>پا</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 xml:space="preserve"> اهمیت روزافزونی پیدا کرده است و کشورهای مختلف توسعه</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یافته و در حال توسعه برای ح</w:t>
      </w:r>
      <w:r w:rsidR="00D414E7">
        <w:rPr>
          <w:rFonts w:ascii="IranNastaliq" w:hAnsi="IranNastaliq" w:cs="B Nazanin" w:hint="cs"/>
          <w:sz w:val="24"/>
          <w:szCs w:val="24"/>
          <w:rtl/>
          <w:lang w:bidi="fa-IR"/>
        </w:rPr>
        <w:t>فاظت از محیط زیست، کاهش نرخ بیکاری، بهبود توزیع درآمد</w:t>
      </w:r>
      <w:r>
        <w:rPr>
          <w:rFonts w:ascii="IranNastaliq" w:hAnsi="IranNastaliq" w:cs="B Nazanin" w:hint="cs"/>
          <w:sz w:val="24"/>
          <w:szCs w:val="24"/>
          <w:rtl/>
          <w:lang w:bidi="fa-IR"/>
        </w:rPr>
        <w:t>، تقابل سازنده و موثر با</w:t>
      </w:r>
      <w:r w:rsidR="00D414E7">
        <w:rPr>
          <w:rFonts w:ascii="IranNastaliq" w:hAnsi="IranNastaliq" w:cs="B Nazanin" w:hint="cs"/>
          <w:sz w:val="24"/>
          <w:szCs w:val="24"/>
          <w:rtl/>
          <w:lang w:bidi="fa-IR"/>
        </w:rPr>
        <w:t xml:space="preserve"> </w:t>
      </w:r>
      <w:r>
        <w:rPr>
          <w:rFonts w:ascii="IranNastaliq" w:hAnsi="IranNastaliq" w:cs="B Nazanin" w:hint="cs"/>
          <w:sz w:val="24"/>
          <w:szCs w:val="24"/>
          <w:rtl/>
          <w:lang w:bidi="fa-IR"/>
        </w:rPr>
        <w:t xml:space="preserve">جهان و </w:t>
      </w:r>
      <w:r w:rsidR="00D414E7">
        <w:rPr>
          <w:rFonts w:ascii="IranNastaliq" w:hAnsi="IranNastaliq" w:cs="B Nazanin" w:hint="cs"/>
          <w:sz w:val="24"/>
          <w:szCs w:val="24"/>
          <w:rtl/>
          <w:lang w:bidi="fa-IR"/>
        </w:rPr>
        <w:t xml:space="preserve">استفاده از منابع سرشار اقتصادی </w:t>
      </w:r>
      <w:r>
        <w:rPr>
          <w:rFonts w:ascii="IranNastaliq" w:hAnsi="IranNastaliq" w:cs="B Nazanin" w:hint="cs"/>
          <w:sz w:val="24"/>
          <w:szCs w:val="24"/>
          <w:rtl/>
          <w:lang w:bidi="fa-IR"/>
        </w:rPr>
        <w:t>- اجتماعی و سیاسی آن به دنبال بسط و گسترش طبیعت</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گردی بوده و به عنوان ابزاری جهت رشد و توسعه پایدار طبیعت</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گردی را تسهیل و همگانی می</w:t>
      </w:r>
      <w:r w:rsidR="00D414E7">
        <w:rPr>
          <w:rFonts w:ascii="IranNastaliq" w:hAnsi="IranNastaliq" w:cs="IranNastaliq"/>
          <w:sz w:val="24"/>
          <w:szCs w:val="24"/>
          <w:cs/>
          <w:lang w:bidi="fa-IR"/>
        </w:rPr>
        <w:t>‎</w:t>
      </w:r>
      <w:r>
        <w:rPr>
          <w:rFonts w:ascii="IranNastaliq" w:hAnsi="IranNastaliq" w:cs="B Nazanin" w:hint="cs"/>
          <w:sz w:val="24"/>
          <w:szCs w:val="24"/>
          <w:rtl/>
          <w:lang w:bidi="fa-IR"/>
        </w:rPr>
        <w:t>نمایند. لیکن دستیابی به موفقیت در مدیریت و توسعه گردشگری در گرو یک برنامه</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ریزی مناسب و هدفمند است. تجربه نشان داده است</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 xml:space="preserve"> در نقاطی که گردشگری بدون برنامه</w:t>
      </w:r>
      <w:r w:rsidR="00D414E7">
        <w:rPr>
          <w:rFonts w:ascii="IranNastaliq" w:hAnsi="IranNastaliq" w:cs="B Nazanin" w:hint="cs"/>
          <w:sz w:val="24"/>
          <w:szCs w:val="24"/>
          <w:rtl/>
          <w:lang w:bidi="fa-IR"/>
        </w:rPr>
        <w:t>‌</w:t>
      </w:r>
      <w:r>
        <w:rPr>
          <w:rFonts w:ascii="IranNastaliq" w:hAnsi="IranNastaliq" w:cs="B Nazanin" w:hint="cs"/>
          <w:sz w:val="24"/>
          <w:szCs w:val="24"/>
          <w:rtl/>
          <w:lang w:bidi="fa-IR"/>
        </w:rPr>
        <w:t>ریزی و سیاست</w:t>
      </w:r>
      <w:r w:rsidR="00D414E7">
        <w:rPr>
          <w:rFonts w:ascii="IranNastaliq" w:hAnsi="IranNastaliq" w:cs="B Nazanin" w:hint="cs"/>
          <w:sz w:val="24"/>
          <w:szCs w:val="24"/>
          <w:rtl/>
          <w:lang w:bidi="fa-IR"/>
        </w:rPr>
        <w:t>‌گذاری مناسب توسعه یافته</w:t>
      </w:r>
      <w:r>
        <w:rPr>
          <w:rFonts w:ascii="IranNastaliq" w:hAnsi="IranNastaliq" w:cs="B Nazanin" w:hint="cs"/>
          <w:sz w:val="24"/>
          <w:szCs w:val="24"/>
          <w:rtl/>
          <w:lang w:bidi="fa-IR"/>
        </w:rPr>
        <w:t>، اغلب دچار مشکلات اجتماعی و زیست</w:t>
      </w:r>
      <w:r w:rsidR="00D414E7">
        <w:rPr>
          <w:rFonts w:ascii="IranNastaliq" w:hAnsi="IranNastaliq" w:cs="B Nazanin" w:hint="cs"/>
          <w:sz w:val="24"/>
          <w:szCs w:val="24"/>
          <w:rtl/>
          <w:lang w:bidi="fa-IR"/>
        </w:rPr>
        <w:t xml:space="preserve"> </w:t>
      </w:r>
      <w:r>
        <w:rPr>
          <w:rFonts w:ascii="IranNastaliq" w:hAnsi="IranNastaliq" w:cs="B Nazanin" w:hint="cs"/>
          <w:sz w:val="24"/>
          <w:szCs w:val="24"/>
          <w:rtl/>
          <w:lang w:bidi="fa-IR"/>
        </w:rPr>
        <w:t>محیطی می</w:t>
      </w:r>
      <w:r w:rsidR="00D414E7">
        <w:rPr>
          <w:rFonts w:ascii="IranNastaliq" w:hAnsi="IranNastaliq" w:cs="IranNastaliq"/>
          <w:sz w:val="24"/>
          <w:szCs w:val="24"/>
          <w:cs/>
          <w:lang w:bidi="fa-IR"/>
        </w:rPr>
        <w:t>‎</w:t>
      </w:r>
      <w:r>
        <w:rPr>
          <w:rFonts w:ascii="IranNastaliq" w:hAnsi="IranNastaliq" w:cs="B Nazanin" w:hint="cs"/>
          <w:sz w:val="24"/>
          <w:szCs w:val="24"/>
          <w:rtl/>
          <w:lang w:bidi="fa-IR"/>
        </w:rPr>
        <w:t>شوند</w:t>
      </w:r>
      <w:r w:rsidR="00682753">
        <w:rPr>
          <w:rFonts w:ascii="IranNastaliq" w:hAnsi="IranNastaliq" w:cs="B Nazanin" w:hint="cs"/>
          <w:sz w:val="24"/>
          <w:szCs w:val="24"/>
          <w:rtl/>
          <w:lang w:bidi="fa-IR"/>
        </w:rPr>
        <w:t>.</w:t>
      </w:r>
      <w:r>
        <w:rPr>
          <w:rFonts w:ascii="IranNastaliq" w:hAnsi="IranNastaliq" w:cs="B Nazanin" w:hint="cs"/>
          <w:sz w:val="24"/>
          <w:szCs w:val="24"/>
          <w:rtl/>
          <w:lang w:bidi="fa-IR"/>
        </w:rPr>
        <w:t xml:space="preserve"> چنین </w:t>
      </w:r>
      <w:r>
        <w:rPr>
          <w:rFonts w:ascii="IranNastaliq" w:hAnsi="IranNastaliq" w:cs="B Nazanin" w:hint="cs"/>
          <w:sz w:val="24"/>
          <w:szCs w:val="24"/>
          <w:rtl/>
          <w:lang w:bidi="fa-IR"/>
        </w:rPr>
        <w:lastRenderedPageBreak/>
        <w:t>پیامدی برای ساکنان این مناطق زیان آور و برای بسیاری از گردشگران ناخوشایند و برای پایداری توسعه گردشگری تهدیدی جدی به حساب می</w:t>
      </w:r>
      <w:r w:rsidR="00411B89">
        <w:rPr>
          <w:rFonts w:ascii="IranNastaliq" w:hAnsi="IranNastaliq" w:cs="IranNastaliq"/>
          <w:sz w:val="24"/>
          <w:szCs w:val="24"/>
          <w:cs/>
          <w:lang w:bidi="fa-IR"/>
        </w:rPr>
        <w:t>‎</w:t>
      </w:r>
      <w:r>
        <w:rPr>
          <w:rFonts w:ascii="IranNastaliq" w:hAnsi="IranNastaliq" w:cs="B Nazanin" w:hint="cs"/>
          <w:sz w:val="24"/>
          <w:szCs w:val="24"/>
          <w:rtl/>
          <w:lang w:bidi="fa-IR"/>
        </w:rPr>
        <w:t>آید</w:t>
      </w:r>
      <w:r w:rsidR="00411B89">
        <w:rPr>
          <w:rFonts w:ascii="IranNastaliq" w:hAnsi="IranNastaliq" w:cs="B Nazanin" w:hint="cs"/>
          <w:sz w:val="24"/>
          <w:szCs w:val="24"/>
          <w:rtl/>
          <w:lang w:bidi="fa-IR"/>
        </w:rPr>
        <w:t>.(</w:t>
      </w:r>
      <w:proofErr w:type="spellStart"/>
      <w:proofErr w:type="gramStart"/>
      <w:r w:rsidR="00411B89">
        <w:rPr>
          <w:rFonts w:cs="B Nazanin"/>
          <w:lang w:bidi="fa-IR"/>
        </w:rPr>
        <w:t>asadpour</w:t>
      </w:r>
      <w:proofErr w:type="spellEnd"/>
      <w:proofErr w:type="gramEnd"/>
      <w:r w:rsidR="00411B89">
        <w:rPr>
          <w:rFonts w:cs="B Nazanin"/>
          <w:lang w:bidi="fa-IR"/>
        </w:rPr>
        <w:t>, 2017</w:t>
      </w:r>
      <w:r w:rsidR="00411B89">
        <w:rPr>
          <w:rFonts w:ascii="IranNastaliq" w:hAnsi="IranNastaliq" w:cs="B Nazanin" w:hint="cs"/>
          <w:sz w:val="24"/>
          <w:szCs w:val="24"/>
          <w:rtl/>
          <w:lang w:bidi="fa-IR"/>
        </w:rPr>
        <w:t>)</w:t>
      </w:r>
    </w:p>
    <w:p w:rsidR="00640229" w:rsidRDefault="00640229" w:rsidP="00640229">
      <w:pPr>
        <w:bidi/>
        <w:jc w:val="mediumKashida"/>
        <w:rPr>
          <w:rFonts w:ascii="IranNastaliq" w:hAnsi="IranNastaliq" w:cs="B Nazanin"/>
          <w:sz w:val="24"/>
          <w:szCs w:val="24"/>
          <w:rtl/>
          <w:lang w:bidi="fa-IR"/>
        </w:rPr>
      </w:pPr>
    </w:p>
    <w:p w:rsidR="00714CB6" w:rsidRPr="009D3C65" w:rsidRDefault="00714CB6" w:rsidP="00714CB6">
      <w:pPr>
        <w:bidi/>
        <w:jc w:val="mediumKashida"/>
        <w:rPr>
          <w:rFonts w:eastAsia="Times New Roman" w:cs="B Nazanin"/>
          <w:b/>
          <w:bCs/>
          <w:sz w:val="24"/>
          <w:szCs w:val="28"/>
          <w:rtl/>
          <w:lang w:bidi="fa-IR"/>
        </w:rPr>
      </w:pPr>
      <w:r w:rsidRPr="009D3C65">
        <w:rPr>
          <w:rFonts w:eastAsia="Times New Roman" w:cs="B Nazanin" w:hint="cs"/>
          <w:b/>
          <w:bCs/>
          <w:sz w:val="24"/>
          <w:szCs w:val="28"/>
          <w:rtl/>
          <w:lang w:bidi="fa-IR"/>
        </w:rPr>
        <w:t>موقعیت استان کرمانشاه در صنعت گردشگری</w:t>
      </w:r>
    </w:p>
    <w:p w:rsidR="00BC0F18" w:rsidRDefault="00BC0F18" w:rsidP="005E69C7">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w:t>
      </w:r>
      <w:r>
        <w:rPr>
          <w:rFonts w:ascii="IranNastaliq" w:hAnsi="IranNastaliq" w:cs="B Nazanin" w:hint="cs"/>
          <w:sz w:val="24"/>
          <w:szCs w:val="24"/>
          <w:rtl/>
          <w:lang w:bidi="fa-IR"/>
        </w:rPr>
        <w:t xml:space="preserve">ستان کرمانشاه در میانه ضلع غربی </w:t>
      </w:r>
      <w:r w:rsidR="00714CB6">
        <w:rPr>
          <w:rFonts w:ascii="IranNastaliq" w:hAnsi="IranNastaliq" w:cs="B Nazanin" w:hint="cs"/>
          <w:sz w:val="24"/>
          <w:szCs w:val="24"/>
          <w:rtl/>
          <w:lang w:bidi="fa-IR"/>
        </w:rPr>
        <w:t>کشور جمهوری اسلامی ایران قرار</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داشته و از شمال به استان کردستان، از</w:t>
      </w:r>
      <w:r>
        <w:rPr>
          <w:rFonts w:ascii="IranNastaliq" w:hAnsi="IranNastaliq" w:cs="B Nazanin" w:hint="cs"/>
          <w:sz w:val="24"/>
          <w:szCs w:val="24"/>
          <w:rtl/>
          <w:lang w:bidi="fa-IR"/>
        </w:rPr>
        <w:t xml:space="preserve"> شرق به استانهای همدان و لرستان</w:t>
      </w:r>
      <w:r w:rsidR="00714CB6">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از</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 xml:space="preserve">جنوب به استان ایلام و از غرب به کشور عراق محدود شده و با آن </w:t>
      </w:r>
      <w:r>
        <w:rPr>
          <w:rFonts w:ascii="IranNastaliq" w:hAnsi="IranNastaliq" w:cs="B Nazanin" w:hint="cs"/>
          <w:sz w:val="24"/>
          <w:szCs w:val="24"/>
          <w:rtl/>
          <w:lang w:bidi="fa-IR"/>
        </w:rPr>
        <w:t>حدود 330 کیلومتر مرز مشترک دارد</w:t>
      </w:r>
      <w:r w:rsidR="00714CB6">
        <w:rPr>
          <w:rFonts w:ascii="IranNastaliq" w:hAnsi="IranNastaliq" w:cs="B Nazanin" w:hint="cs"/>
          <w:sz w:val="24"/>
          <w:szCs w:val="24"/>
          <w:rtl/>
          <w:lang w:bidi="fa-IR"/>
        </w:rPr>
        <w:t>. این استان با وسعتی در حدود 5/2 میلیون هکتار تقریبا</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5/1 درصد از مساحت کل کشور </w:t>
      </w:r>
      <w:r>
        <w:rPr>
          <w:rFonts w:ascii="IranNastaliq" w:hAnsi="IranNastaliq" w:cs="B Nazanin" w:hint="cs"/>
          <w:sz w:val="24"/>
          <w:szCs w:val="24"/>
          <w:rtl/>
          <w:lang w:bidi="fa-IR"/>
        </w:rPr>
        <w:t xml:space="preserve">را به خود اختصاص داده </w:t>
      </w:r>
      <w:r w:rsidR="00714CB6">
        <w:rPr>
          <w:rFonts w:ascii="IranNastaliq" w:hAnsi="IranNastaliq" w:cs="B Nazanin" w:hint="cs"/>
          <w:sz w:val="24"/>
          <w:szCs w:val="24"/>
          <w:rtl/>
          <w:lang w:bidi="fa-IR"/>
        </w:rPr>
        <w:t>و شهرستان کرمانشاه به عنوان مرکز استان با وسعتی معادل 600 هزار هکتار گسترده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ترین شهرستان به حساب می</w:t>
      </w:r>
      <w:r>
        <w:rPr>
          <w:rFonts w:ascii="IranNastaliq" w:hAnsi="IranNastaliq" w:cs="B Nazanin" w:hint="cs"/>
          <w:sz w:val="24"/>
          <w:szCs w:val="24"/>
          <w:rtl/>
          <w:lang w:bidi="fa-IR"/>
        </w:rPr>
        <w:t>‌آید</w:t>
      </w:r>
      <w:r w:rsidR="005E69C7">
        <w:rPr>
          <w:rFonts w:ascii="IranNastaliq" w:hAnsi="IranNastaliq" w:cs="B Nazanin" w:hint="cs"/>
          <w:sz w:val="24"/>
          <w:szCs w:val="24"/>
          <w:rtl/>
          <w:lang w:bidi="fa-IR"/>
        </w:rPr>
        <w:t>.</w:t>
      </w:r>
      <w:r w:rsidR="005E69C7">
        <w:rPr>
          <w:rFonts w:ascii="IranNastaliq" w:hAnsi="IranNastaliq" w:cs="B Nazanin"/>
          <w:sz w:val="24"/>
          <w:szCs w:val="24"/>
          <w:lang w:bidi="fa-IR"/>
        </w:rPr>
        <w:t xml:space="preserve"> </w:t>
      </w:r>
      <w:r>
        <w:rPr>
          <w:rFonts w:ascii="IranNastaliq" w:hAnsi="IranNastaliq" w:cs="B Nazanin" w:hint="cs"/>
          <w:sz w:val="24"/>
          <w:szCs w:val="24"/>
          <w:rtl/>
          <w:lang w:bidi="fa-IR"/>
        </w:rPr>
        <w:t>(</w:t>
      </w:r>
      <w:r w:rsidR="005E69C7" w:rsidRPr="005E69C7">
        <w:rPr>
          <w:rFonts w:eastAsia="Times New Roman" w:cs="B Mitra"/>
          <w:szCs w:val="24"/>
          <w:lang w:bidi="fa-IR"/>
        </w:rPr>
        <w:t xml:space="preserve"> </w:t>
      </w:r>
      <w:proofErr w:type="spellStart"/>
      <w:r w:rsidR="005E69C7" w:rsidRPr="00DA5947">
        <w:rPr>
          <w:rFonts w:eastAsia="Times New Roman" w:cs="B Mitra"/>
          <w:szCs w:val="24"/>
          <w:lang w:bidi="fa-IR"/>
        </w:rPr>
        <w:t>moavenat</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barname</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rizi</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va</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omur</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eghtesadi</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edare</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etlaat</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va</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taghiz</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shabake</w:t>
      </w:r>
      <w:proofErr w:type="spellEnd"/>
      <w:r w:rsidR="005E69C7" w:rsidRPr="00DA5947">
        <w:rPr>
          <w:rFonts w:eastAsia="Times New Roman" w:cs="B Mitra"/>
          <w:szCs w:val="24"/>
          <w:lang w:bidi="fa-IR"/>
        </w:rPr>
        <w:t xml:space="preserve"> </w:t>
      </w:r>
      <w:proofErr w:type="spellStart"/>
      <w:r w:rsidR="005E69C7" w:rsidRPr="00DA5947">
        <w:rPr>
          <w:rFonts w:eastAsia="Times New Roman" w:cs="B Mitra"/>
          <w:szCs w:val="24"/>
          <w:lang w:bidi="fa-IR"/>
        </w:rPr>
        <w:t>sazman</w:t>
      </w:r>
      <w:proofErr w:type="spellEnd"/>
      <w:r w:rsidR="005E69C7">
        <w:rPr>
          <w:rFonts w:eastAsia="Times New Roman" w:cs="B Mitra"/>
          <w:szCs w:val="24"/>
          <w:lang w:bidi="fa-IR"/>
        </w:rPr>
        <w:t>, 2016</w:t>
      </w:r>
      <w:r>
        <w:rPr>
          <w:rFonts w:ascii="IranNastaliq" w:hAnsi="IranNastaliq" w:cs="B Nazanin" w:hint="cs"/>
          <w:sz w:val="24"/>
          <w:szCs w:val="24"/>
          <w:rtl/>
          <w:lang w:bidi="fa-IR"/>
        </w:rPr>
        <w:t>)</w:t>
      </w:r>
    </w:p>
    <w:p w:rsidR="00714CB6" w:rsidRDefault="00714CB6" w:rsidP="006835C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کرمانشاه دارای 4 اقلیم شامل اقلیم زمستانی سرد</w:t>
      </w:r>
      <w:r w:rsidR="006835CB">
        <w:rPr>
          <w:rFonts w:ascii="IranNastaliq" w:hAnsi="IranNastaliq" w:cs="B Nazanin"/>
          <w:sz w:val="24"/>
          <w:szCs w:val="24"/>
          <w:lang w:bidi="fa-IR"/>
        </w:rPr>
        <w:t xml:space="preserve"> </w:t>
      </w:r>
      <w:r w:rsidR="006835CB">
        <w:rPr>
          <w:rFonts w:ascii="IranNastaliq" w:hAnsi="IranNastaliq" w:cs="B Nazanin" w:hint="cs"/>
          <w:sz w:val="24"/>
          <w:szCs w:val="24"/>
          <w:rtl/>
          <w:lang w:bidi="fa-IR"/>
        </w:rPr>
        <w:t>و تابستانی خشک، اقلیم نیمه خشک و استپی خنک</w:t>
      </w:r>
      <w:r>
        <w:rPr>
          <w:rFonts w:ascii="IranNastaliq" w:hAnsi="IranNastaliq" w:cs="B Nazanin" w:hint="cs"/>
          <w:sz w:val="24"/>
          <w:szCs w:val="24"/>
          <w:rtl/>
          <w:lang w:bidi="fa-IR"/>
        </w:rPr>
        <w:t>، اقلیم نیمه خشکم و استپی گرم و اقلیم زمستان ملایم و تابستان گرم و خنک می</w:t>
      </w:r>
      <w:r w:rsidR="006835CB">
        <w:rPr>
          <w:rFonts w:ascii="IranNastaliq" w:hAnsi="IranNastaliq" w:cs="IranNastaliq"/>
          <w:sz w:val="24"/>
          <w:szCs w:val="24"/>
          <w:cs/>
          <w:lang w:bidi="fa-IR"/>
        </w:rPr>
        <w:t>‎</w:t>
      </w:r>
      <w:r>
        <w:rPr>
          <w:rFonts w:ascii="IranNastaliq" w:hAnsi="IranNastaliq" w:cs="B Nazanin" w:hint="cs"/>
          <w:sz w:val="24"/>
          <w:szCs w:val="24"/>
          <w:rtl/>
          <w:lang w:bidi="fa-IR"/>
        </w:rPr>
        <w:t xml:space="preserve">باشد. </w:t>
      </w:r>
    </w:p>
    <w:p w:rsidR="00714CB6" w:rsidRDefault="00714CB6" w:rsidP="006835C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رشته کوه</w:t>
      </w:r>
      <w:r w:rsidR="006835CB">
        <w:rPr>
          <w:rFonts w:ascii="IranNastaliq" w:hAnsi="IranNastaliq" w:cs="IranNastaliq"/>
          <w:sz w:val="24"/>
          <w:szCs w:val="24"/>
          <w:cs/>
          <w:lang w:bidi="fa-IR"/>
        </w:rPr>
        <w:t>‎</w:t>
      </w:r>
      <w:r w:rsidR="006835CB">
        <w:rPr>
          <w:rFonts w:ascii="IranNastaliq" w:hAnsi="IranNastaliq" w:cs="B Nazanin" w:hint="cs"/>
          <w:sz w:val="24"/>
          <w:szCs w:val="24"/>
          <w:rtl/>
          <w:lang w:bidi="fa-IR"/>
        </w:rPr>
        <w:t>های زاگرس در این استان قراردارد</w:t>
      </w:r>
      <w:r>
        <w:rPr>
          <w:rFonts w:ascii="IranNastaliq" w:hAnsi="IranNastaliq" w:cs="B Nazanin" w:hint="cs"/>
          <w:sz w:val="24"/>
          <w:szCs w:val="24"/>
          <w:rtl/>
          <w:lang w:bidi="fa-IR"/>
        </w:rPr>
        <w:t>، متوسط ارتفاع مناطق کوهستانی 2 تا 3 هزار متر و در بعضی از مناطق قله</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های بالاتر از 3 هزار متر نیز مشاهده می</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شود</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714CB6" w:rsidRDefault="00714CB6" w:rsidP="006835C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اختلاف ارتفاع بین بلندترین و پست</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ترین نقطه استان بیش از 3270 متر و پست</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ترین نقطه استان سومار با 270 متر ارتفاع از سطح دریا می</w:t>
      </w:r>
      <w:r w:rsidR="006835CB">
        <w:rPr>
          <w:rFonts w:ascii="IranNastaliq" w:hAnsi="IranNastaliq" w:cs="B Nazanin" w:hint="cs"/>
          <w:sz w:val="24"/>
          <w:szCs w:val="24"/>
          <w:rtl/>
          <w:lang w:bidi="fa-IR"/>
        </w:rPr>
        <w:t>‌باشد</w:t>
      </w:r>
      <w:r>
        <w:rPr>
          <w:rFonts w:ascii="IranNastaliq" w:hAnsi="IranNastaliq" w:cs="B Nazanin" w:hint="cs"/>
          <w:sz w:val="24"/>
          <w:szCs w:val="24"/>
          <w:rtl/>
          <w:lang w:bidi="fa-IR"/>
        </w:rPr>
        <w:t xml:space="preserve">. </w:t>
      </w:r>
    </w:p>
    <w:p w:rsidR="00714CB6" w:rsidRDefault="00714CB6" w:rsidP="006835C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از کل مساحت استان سطحی معادل 753 هزار و 900</w:t>
      </w:r>
      <w:r w:rsidR="006835CB">
        <w:rPr>
          <w:rFonts w:ascii="IranNastaliq" w:hAnsi="IranNastaliq" w:cs="B Nazanin" w:hint="cs"/>
          <w:sz w:val="24"/>
          <w:szCs w:val="24"/>
          <w:rtl/>
          <w:lang w:bidi="fa-IR"/>
        </w:rPr>
        <w:t xml:space="preserve"> هکتار به اراضی دشت اختصاص دارد</w:t>
      </w:r>
      <w:r>
        <w:rPr>
          <w:rFonts w:ascii="IranNastaliq" w:hAnsi="IranNastaliq" w:cs="B Nazanin" w:hint="cs"/>
          <w:sz w:val="24"/>
          <w:szCs w:val="24"/>
          <w:rtl/>
          <w:lang w:bidi="fa-IR"/>
        </w:rPr>
        <w:t>. قسمت اعظم این دشت</w:t>
      </w:r>
      <w:r w:rsidR="006835CB">
        <w:rPr>
          <w:rFonts w:ascii="IranNastaliq" w:hAnsi="IranNastaliq" w:cs="B Nazanin" w:hint="cs"/>
          <w:sz w:val="24"/>
          <w:szCs w:val="24"/>
          <w:rtl/>
          <w:lang w:bidi="fa-IR"/>
        </w:rPr>
        <w:t>‌ها از نظر یکپارچگی</w:t>
      </w:r>
      <w:r>
        <w:rPr>
          <w:rFonts w:ascii="IranNastaliq" w:hAnsi="IranNastaliq" w:cs="B Nazanin" w:hint="cs"/>
          <w:sz w:val="24"/>
          <w:szCs w:val="24"/>
          <w:rtl/>
          <w:lang w:bidi="fa-IR"/>
        </w:rPr>
        <w:t>، وسعت و حاصلخیزی نقش عمده</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 xml:space="preserve">ای در تولید محصولات زراعی و اقتصاد استان را بر عهده دارند. </w:t>
      </w:r>
    </w:p>
    <w:p w:rsidR="00714CB6" w:rsidRDefault="00714CB6" w:rsidP="006835C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استان کرمانشاه به سبب دارا بودن میانگین بارش سالانه 480 میلی</w:t>
      </w:r>
      <w:r w:rsidR="006835CB">
        <w:rPr>
          <w:rFonts w:ascii="IranNastaliq" w:hAnsi="IranNastaliq" w:cs="B Nazanin" w:hint="cs"/>
          <w:sz w:val="24"/>
          <w:szCs w:val="24"/>
          <w:rtl/>
          <w:lang w:bidi="fa-IR"/>
        </w:rPr>
        <w:t>‌متر (</w:t>
      </w:r>
      <w:r>
        <w:rPr>
          <w:rFonts w:ascii="IranNastaliq" w:hAnsi="IranNastaliq" w:cs="B Nazanin" w:hint="cs"/>
          <w:sz w:val="24"/>
          <w:szCs w:val="24"/>
          <w:rtl/>
          <w:lang w:bidi="fa-IR"/>
        </w:rPr>
        <w:t>میانگین بارش کشور بالغ بر 270 میلی</w:t>
      </w:r>
      <w:r w:rsidR="006835CB">
        <w:rPr>
          <w:rFonts w:ascii="IranNastaliq" w:hAnsi="IranNastaliq" w:cs="B Nazanin" w:hint="cs"/>
          <w:sz w:val="24"/>
          <w:szCs w:val="24"/>
          <w:rtl/>
          <w:lang w:bidi="fa-IR"/>
        </w:rPr>
        <w:t>‌متر است</w:t>
      </w:r>
      <w:r>
        <w:rPr>
          <w:rFonts w:ascii="IranNastaliq" w:hAnsi="IranNastaliq" w:cs="B Nazanin" w:hint="cs"/>
          <w:sz w:val="24"/>
          <w:szCs w:val="24"/>
          <w:rtl/>
          <w:lang w:bidi="fa-IR"/>
        </w:rPr>
        <w:t>)</w:t>
      </w:r>
      <w:r w:rsidR="006835CB">
        <w:rPr>
          <w:rFonts w:ascii="IranNastaliq" w:hAnsi="IranNastaliq" w:cs="B Nazanin" w:hint="cs"/>
          <w:sz w:val="24"/>
          <w:szCs w:val="24"/>
          <w:rtl/>
          <w:lang w:bidi="fa-IR"/>
        </w:rPr>
        <w:t xml:space="preserve"> و وجود جریانات سطحی و دائ</w:t>
      </w:r>
      <w:r>
        <w:rPr>
          <w:rFonts w:ascii="IranNastaliq" w:hAnsi="IranNastaliq" w:cs="B Nazanin" w:hint="cs"/>
          <w:sz w:val="24"/>
          <w:szCs w:val="24"/>
          <w:rtl/>
          <w:lang w:bidi="fa-IR"/>
        </w:rPr>
        <w:t>می و پرآب نظیر قره</w:t>
      </w:r>
      <w:r w:rsidR="006835CB">
        <w:rPr>
          <w:rFonts w:ascii="IranNastaliq" w:hAnsi="IranNastaliq" w:cs="B Nazanin" w:hint="cs"/>
          <w:sz w:val="24"/>
          <w:szCs w:val="24"/>
          <w:rtl/>
          <w:lang w:bidi="fa-IR"/>
        </w:rPr>
        <w:t>‌سو، گاماسیاب، الوند، کنگیر، زمکان، سیروان</w:t>
      </w:r>
      <w:r>
        <w:rPr>
          <w:rFonts w:ascii="IranNastaliq" w:hAnsi="IranNastaliq" w:cs="B Nazanin" w:hint="cs"/>
          <w:sz w:val="24"/>
          <w:szCs w:val="24"/>
          <w:rtl/>
          <w:lang w:bidi="fa-IR"/>
        </w:rPr>
        <w:t>، دینور و</w:t>
      </w:r>
      <w:r w:rsidR="006835CB">
        <w:rPr>
          <w:rFonts w:ascii="IranNastaliq" w:hAnsi="IranNastaliq" w:cs="B Nazanin" w:hint="cs"/>
          <w:sz w:val="24"/>
          <w:szCs w:val="24"/>
          <w:rtl/>
          <w:lang w:bidi="fa-IR"/>
        </w:rPr>
        <w:t xml:space="preserve"> </w:t>
      </w:r>
      <w:r>
        <w:rPr>
          <w:rFonts w:ascii="IranNastaliq" w:hAnsi="IranNastaliq" w:cs="B Nazanin" w:hint="cs"/>
          <w:sz w:val="24"/>
          <w:szCs w:val="24"/>
          <w:rtl/>
          <w:lang w:bidi="fa-IR"/>
        </w:rPr>
        <w:t>جامیشان و نیز وجود 25 هزار و 780 م</w:t>
      </w:r>
      <w:r w:rsidR="006835CB">
        <w:rPr>
          <w:rFonts w:ascii="IranNastaliq" w:hAnsi="IranNastaliq" w:cs="B Nazanin" w:hint="cs"/>
          <w:sz w:val="24"/>
          <w:szCs w:val="24"/>
          <w:rtl/>
          <w:lang w:bidi="fa-IR"/>
        </w:rPr>
        <w:t xml:space="preserve">نبع آب زیرزمینی با مجموع تخلیه </w:t>
      </w:r>
      <w:r>
        <w:rPr>
          <w:rFonts w:ascii="IranNastaliq" w:hAnsi="IranNastaliq" w:cs="B Nazanin" w:hint="cs"/>
          <w:sz w:val="24"/>
          <w:szCs w:val="24"/>
          <w:rtl/>
          <w:lang w:bidi="fa-IR"/>
        </w:rPr>
        <w:t>سالانه</w:t>
      </w:r>
      <w:r w:rsidR="006835CB">
        <w:rPr>
          <w:rFonts w:ascii="IranNastaliq" w:hAnsi="IranNastaliq" w:cs="IranNastaliq"/>
          <w:sz w:val="24"/>
          <w:szCs w:val="24"/>
          <w:cs/>
          <w:lang w:bidi="fa-IR"/>
        </w:rPr>
        <w:t>‎</w:t>
      </w:r>
      <w:r w:rsidR="006835CB">
        <w:rPr>
          <w:rFonts w:ascii="IranNastaliq" w:hAnsi="IranNastaliq" w:cs="B Nazanin" w:hint="cs"/>
          <w:sz w:val="24"/>
          <w:szCs w:val="24"/>
          <w:rtl/>
          <w:lang w:bidi="fa-IR"/>
        </w:rPr>
        <w:t>ی</w:t>
      </w:r>
      <w:r>
        <w:rPr>
          <w:rFonts w:ascii="IranNastaliq" w:hAnsi="IranNastaliq" w:cs="B Nazanin" w:hint="cs"/>
          <w:sz w:val="24"/>
          <w:szCs w:val="24"/>
          <w:rtl/>
          <w:lang w:bidi="fa-IR"/>
        </w:rPr>
        <w:t xml:space="preserve"> بالغ بر 1722 میلیون متر مکعب در سال و پتاسیل بسیار مناسب م</w:t>
      </w:r>
      <w:r w:rsidR="006835CB">
        <w:rPr>
          <w:rFonts w:ascii="IranNastaliq" w:hAnsi="IranNastaliq" w:cs="B Nazanin" w:hint="cs"/>
          <w:sz w:val="24"/>
          <w:szCs w:val="24"/>
          <w:rtl/>
          <w:lang w:bidi="fa-IR"/>
        </w:rPr>
        <w:t>نابع خاک بوده  (</w:t>
      </w:r>
      <w:r>
        <w:rPr>
          <w:rFonts w:ascii="IranNastaliq" w:hAnsi="IranNastaliq" w:cs="B Nazanin" w:hint="cs"/>
          <w:sz w:val="24"/>
          <w:szCs w:val="24"/>
          <w:rtl/>
          <w:lang w:bidi="fa-IR"/>
        </w:rPr>
        <w:t>از کل 946 هزار و 872 هکتار از اراضی استان 626 هزار و 500 هکتار آن دارای مطالعات خاک شناسی و طبقه</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بندی اراضی می</w:t>
      </w:r>
      <w:r w:rsidR="006835CB">
        <w:rPr>
          <w:rFonts w:ascii="IranNastaliq" w:hAnsi="IranNastaliq" w:cs="Cambria" w:hint="cs"/>
          <w:sz w:val="24"/>
          <w:szCs w:val="24"/>
          <w:rtl/>
          <w:lang w:bidi="fa-IR"/>
        </w:rPr>
        <w:t>‌</w:t>
      </w:r>
      <w:r>
        <w:rPr>
          <w:rFonts w:ascii="IranNastaliq" w:hAnsi="IranNastaliq" w:cs="B Nazanin" w:hint="cs"/>
          <w:sz w:val="24"/>
          <w:szCs w:val="24"/>
          <w:rtl/>
          <w:lang w:bidi="fa-IR"/>
        </w:rPr>
        <w:t>باشد و بالغ بر 71 درصد در کلاس های تیپ 1 و 2 و 3 قرار می گیرندکه کاملا</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 xml:space="preserve"> مناسب کشت آبی می باشد)</w:t>
      </w:r>
      <w:r w:rsidR="006835CB">
        <w:rPr>
          <w:rFonts w:ascii="IranNastaliq" w:hAnsi="IranNastaliq" w:cs="B Nazanin" w:hint="cs"/>
          <w:sz w:val="24"/>
          <w:szCs w:val="24"/>
          <w:rtl/>
          <w:lang w:bidi="fa-IR"/>
        </w:rPr>
        <w:t xml:space="preserve"> </w:t>
      </w:r>
      <w:r>
        <w:rPr>
          <w:rFonts w:ascii="IranNastaliq" w:hAnsi="IranNastaliq" w:cs="B Nazanin" w:hint="cs"/>
          <w:sz w:val="24"/>
          <w:szCs w:val="24"/>
          <w:rtl/>
          <w:lang w:bidi="fa-IR"/>
        </w:rPr>
        <w:t>و از هر</w:t>
      </w:r>
      <w:r w:rsidR="006835CB">
        <w:rPr>
          <w:rFonts w:ascii="IranNastaliq" w:hAnsi="IranNastaliq" w:cs="B Nazanin" w:hint="cs"/>
          <w:sz w:val="24"/>
          <w:szCs w:val="24"/>
          <w:rtl/>
          <w:lang w:bidi="fa-IR"/>
        </w:rPr>
        <w:t xml:space="preserve"> لحاظ حائ</w:t>
      </w:r>
      <w:r>
        <w:rPr>
          <w:rFonts w:ascii="IranNastaliq" w:hAnsi="IranNastaliq" w:cs="B Nazanin" w:hint="cs"/>
          <w:sz w:val="24"/>
          <w:szCs w:val="24"/>
          <w:rtl/>
          <w:lang w:bidi="fa-IR"/>
        </w:rPr>
        <w:t>ز شرایط بسیار مناسب جهت توسعه فعالیت</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های کشاورزی می</w:t>
      </w:r>
      <w:r w:rsidR="006835CB">
        <w:rPr>
          <w:rFonts w:ascii="IranNastaliq" w:hAnsi="IranNastaliq" w:cs="Cambria" w:hint="cs"/>
          <w:sz w:val="24"/>
          <w:szCs w:val="24"/>
          <w:rtl/>
          <w:lang w:bidi="fa-IR"/>
        </w:rPr>
        <w:t>‌</w:t>
      </w:r>
      <w:r>
        <w:rPr>
          <w:rFonts w:ascii="IranNastaliq" w:hAnsi="IranNastaliq" w:cs="B Nazanin" w:hint="cs"/>
          <w:sz w:val="24"/>
          <w:szCs w:val="24"/>
          <w:rtl/>
          <w:lang w:bidi="fa-IR"/>
        </w:rPr>
        <w:t>باشد</w:t>
      </w:r>
      <w:r w:rsidR="006835CB">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714CB6" w:rsidRDefault="00714CB6" w:rsidP="005E2A63">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کرمانشاه یکی از کهن</w:t>
      </w:r>
      <w:r w:rsidR="005E2A63">
        <w:rPr>
          <w:rFonts w:ascii="IranNastaliq" w:hAnsi="IranNastaliq" w:cs="B Nazanin" w:hint="cs"/>
          <w:sz w:val="24"/>
          <w:szCs w:val="24"/>
          <w:rtl/>
          <w:lang w:bidi="fa-IR"/>
        </w:rPr>
        <w:t xml:space="preserve">‌ترین شهرهای ایران است </w:t>
      </w:r>
      <w:r>
        <w:rPr>
          <w:rFonts w:ascii="IranNastaliq" w:hAnsi="IranNastaliq" w:cs="B Nazanin" w:hint="cs"/>
          <w:sz w:val="24"/>
          <w:szCs w:val="24"/>
          <w:rtl/>
          <w:lang w:bidi="fa-IR"/>
        </w:rPr>
        <w:t>و در دوران باستان نام</w:t>
      </w:r>
      <w:r w:rsidR="005E2A63">
        <w:rPr>
          <w:rFonts w:ascii="IranNastaliq" w:hAnsi="IranNastaliq" w:cs="B Nazanin" w:hint="cs"/>
          <w:sz w:val="24"/>
          <w:szCs w:val="24"/>
          <w:rtl/>
          <w:lang w:bidi="fa-IR"/>
        </w:rPr>
        <w:t>‌هایی چون الیپی</w:t>
      </w:r>
      <w:r>
        <w:rPr>
          <w:rFonts w:ascii="IranNastaliq" w:hAnsi="IranNastaliq" w:cs="B Nazanin" w:hint="cs"/>
          <w:sz w:val="24"/>
          <w:szCs w:val="24"/>
          <w:rtl/>
          <w:lang w:bidi="fa-IR"/>
        </w:rPr>
        <w:t>، کامبادن و قرمسین به آن اطلاق میشده است و بعدها نام کرمانشاه</w:t>
      </w:r>
      <w:r w:rsidR="005E2A63">
        <w:rPr>
          <w:rFonts w:ascii="IranNastaliq" w:hAnsi="IranNastaliq" w:cs="B Nazanin" w:hint="cs"/>
          <w:sz w:val="24"/>
          <w:szCs w:val="24"/>
          <w:rtl/>
          <w:lang w:bidi="fa-IR"/>
        </w:rPr>
        <w:t>ان و کرمانشاه به خود گرفته است.</w:t>
      </w:r>
      <w:r>
        <w:rPr>
          <w:rFonts w:ascii="IranNastaliq" w:hAnsi="IranNastaliq" w:cs="B Nazanin" w:hint="cs"/>
          <w:sz w:val="24"/>
          <w:szCs w:val="24"/>
          <w:rtl/>
          <w:lang w:bidi="fa-IR"/>
        </w:rPr>
        <w:t xml:space="preserve"> کلمه کرمانشاه نخستین بار حدود سال 279 هجری قمری توسط بان فقیه همدانی در کتاب  "</w:t>
      </w:r>
      <w:r w:rsidR="005E2A63">
        <w:rPr>
          <w:rFonts w:ascii="IranNastaliq" w:hAnsi="IranNastaliq" w:cs="B Nazanin" w:hint="cs"/>
          <w:sz w:val="24"/>
          <w:szCs w:val="24"/>
          <w:rtl/>
          <w:lang w:bidi="fa-IR"/>
        </w:rPr>
        <w:t>‌</w:t>
      </w:r>
      <w:r>
        <w:rPr>
          <w:rFonts w:ascii="IranNastaliq" w:hAnsi="IranNastaliq" w:cs="B Nazanin" w:hint="cs"/>
          <w:sz w:val="24"/>
          <w:szCs w:val="24"/>
          <w:rtl/>
          <w:lang w:bidi="fa-IR"/>
        </w:rPr>
        <w:t>مختصر</w:t>
      </w:r>
      <w:r w:rsidR="005E2A63">
        <w:rPr>
          <w:rFonts w:ascii="IranNastaliq" w:hAnsi="IranNastaliq" w:cs="B Nazanin" w:hint="cs"/>
          <w:sz w:val="24"/>
          <w:szCs w:val="24"/>
          <w:rtl/>
          <w:lang w:bidi="fa-IR"/>
        </w:rPr>
        <w:t xml:space="preserve"> </w:t>
      </w:r>
      <w:r>
        <w:rPr>
          <w:rFonts w:ascii="IranNastaliq" w:hAnsi="IranNastaliq" w:cs="B Nazanin" w:hint="cs"/>
          <w:sz w:val="24"/>
          <w:szCs w:val="24"/>
          <w:rtl/>
          <w:lang w:bidi="fa-IR"/>
        </w:rPr>
        <w:t>البلدان" به کار رفته است</w:t>
      </w:r>
      <w:r w:rsidR="005E2A63">
        <w:rPr>
          <w:rFonts w:ascii="IranNastaliq" w:hAnsi="IranNastaliq" w:cs="B Nazanin" w:hint="cs"/>
          <w:sz w:val="24"/>
          <w:szCs w:val="24"/>
          <w:rtl/>
          <w:lang w:bidi="fa-IR"/>
        </w:rPr>
        <w:t>.</w:t>
      </w:r>
    </w:p>
    <w:p w:rsidR="00696340" w:rsidRDefault="00714CB6" w:rsidP="00696340">
      <w:pPr>
        <w:bidi/>
        <w:jc w:val="mediumKashida"/>
        <w:rPr>
          <w:rFonts w:eastAsia="Times New Roman" w:cs="B Mitra"/>
          <w:szCs w:val="24"/>
          <w:rtl/>
          <w:lang w:bidi="fa-IR"/>
        </w:rPr>
      </w:pPr>
      <w:r>
        <w:rPr>
          <w:rFonts w:ascii="IranNastaliq" w:hAnsi="IranNastaliq" w:cs="B Nazanin" w:hint="cs"/>
          <w:sz w:val="24"/>
          <w:szCs w:val="24"/>
          <w:rtl/>
          <w:lang w:bidi="fa-IR"/>
        </w:rPr>
        <w:t>استان کرمانشاه  یکی از استان</w:t>
      </w:r>
      <w:r w:rsidR="00696340">
        <w:rPr>
          <w:rFonts w:ascii="IranNastaliq" w:hAnsi="IranNastaliq" w:cs="IranNastaliq"/>
          <w:sz w:val="24"/>
          <w:szCs w:val="24"/>
          <w:cs/>
          <w:lang w:bidi="fa-IR"/>
        </w:rPr>
        <w:t>‎</w:t>
      </w:r>
      <w:r w:rsidR="00696340">
        <w:rPr>
          <w:rFonts w:ascii="IranNastaliq" w:hAnsi="IranNastaliq" w:cs="B Nazanin" w:hint="cs"/>
          <w:sz w:val="24"/>
          <w:szCs w:val="24"/>
          <w:rtl/>
          <w:lang w:bidi="fa-IR"/>
        </w:rPr>
        <w:t>های غربی کشور</w:t>
      </w:r>
      <w:r>
        <w:rPr>
          <w:rFonts w:ascii="IranNastaliq" w:hAnsi="IranNastaliq" w:cs="B Nazanin" w:hint="cs"/>
          <w:sz w:val="24"/>
          <w:szCs w:val="24"/>
          <w:rtl/>
          <w:lang w:bidi="fa-IR"/>
        </w:rPr>
        <w:t xml:space="preserve">، </w:t>
      </w:r>
      <w:r w:rsidR="00696340">
        <w:rPr>
          <w:rFonts w:ascii="IranNastaliq" w:hAnsi="IranNastaliq" w:cs="B Nazanin" w:hint="cs"/>
          <w:sz w:val="24"/>
          <w:szCs w:val="24"/>
          <w:rtl/>
          <w:lang w:bidi="fa-IR"/>
        </w:rPr>
        <w:t xml:space="preserve">هفدهمین استان کشور از لحظ وسعت </w:t>
      </w:r>
      <w:r>
        <w:rPr>
          <w:rFonts w:ascii="IranNastaliq" w:hAnsi="IranNastaliq" w:cs="B Nazanin" w:hint="cs"/>
          <w:sz w:val="24"/>
          <w:szCs w:val="24"/>
          <w:rtl/>
          <w:lang w:bidi="fa-IR"/>
        </w:rPr>
        <w:t>و از پرجاذبه</w:t>
      </w:r>
      <w:r w:rsidR="00696340">
        <w:rPr>
          <w:rFonts w:ascii="IranNastaliq" w:hAnsi="IranNastaliq" w:cs="B Nazanin" w:hint="cs"/>
          <w:sz w:val="24"/>
          <w:szCs w:val="24"/>
          <w:rtl/>
          <w:lang w:bidi="fa-IR"/>
        </w:rPr>
        <w:t>‌ترین مناطق کشور به شمار می آید</w:t>
      </w:r>
      <w:r>
        <w:rPr>
          <w:rFonts w:ascii="IranNastaliq" w:hAnsi="IranNastaliq" w:cs="B Nazanin" w:hint="cs"/>
          <w:sz w:val="24"/>
          <w:szCs w:val="24"/>
          <w:rtl/>
          <w:lang w:bidi="fa-IR"/>
        </w:rPr>
        <w:t>. اگر کسی اهل سفر باشد و از هر</w:t>
      </w:r>
      <w:r w:rsidR="00696340">
        <w:rPr>
          <w:rFonts w:ascii="IranNastaliq" w:hAnsi="IranNastaliq" w:cs="B Nazanin" w:hint="cs"/>
          <w:sz w:val="24"/>
          <w:szCs w:val="24"/>
          <w:rtl/>
          <w:lang w:bidi="fa-IR"/>
        </w:rPr>
        <w:t xml:space="preserve"> </w:t>
      </w:r>
      <w:r>
        <w:rPr>
          <w:rFonts w:ascii="IranNastaliq" w:hAnsi="IranNastaliq" w:cs="B Nazanin" w:hint="cs"/>
          <w:sz w:val="24"/>
          <w:szCs w:val="24"/>
          <w:rtl/>
          <w:lang w:bidi="fa-IR"/>
        </w:rPr>
        <w:t>مسیری که وارد این استان پهناور شود با دیدنی</w:t>
      </w:r>
      <w:r w:rsidR="00696340">
        <w:rPr>
          <w:rFonts w:ascii="IranNastaliq" w:hAnsi="IranNastaliq" w:cs="B Nazanin" w:hint="cs"/>
          <w:sz w:val="24"/>
          <w:szCs w:val="24"/>
          <w:rtl/>
          <w:lang w:bidi="fa-IR"/>
        </w:rPr>
        <w:t>‌</w:t>
      </w:r>
      <w:r>
        <w:rPr>
          <w:rFonts w:ascii="IranNastaliq" w:hAnsi="IranNastaliq" w:cs="B Nazanin" w:hint="cs"/>
          <w:sz w:val="24"/>
          <w:szCs w:val="24"/>
          <w:rtl/>
          <w:lang w:bidi="fa-IR"/>
        </w:rPr>
        <w:t xml:space="preserve">ها و </w:t>
      </w:r>
      <w:r>
        <w:rPr>
          <w:rFonts w:ascii="IranNastaliq" w:hAnsi="IranNastaliq" w:cs="B Nazanin" w:hint="cs"/>
          <w:sz w:val="24"/>
          <w:szCs w:val="24"/>
          <w:rtl/>
          <w:lang w:bidi="fa-IR"/>
        </w:rPr>
        <w:lastRenderedPageBreak/>
        <w:t>جاذبه</w:t>
      </w:r>
      <w:r w:rsidR="00696340">
        <w:rPr>
          <w:rFonts w:ascii="IranNastaliq" w:hAnsi="IranNastaliq" w:cs="B Nazanin" w:hint="cs"/>
          <w:sz w:val="24"/>
          <w:szCs w:val="24"/>
          <w:rtl/>
          <w:lang w:bidi="fa-IR"/>
        </w:rPr>
        <w:t>‌های کم نظیری مواجه خواهد شد</w:t>
      </w:r>
      <w:r w:rsidRPr="00DA5947">
        <w:rPr>
          <w:rFonts w:eastAsia="Times New Roman" w:cs="B Mitra" w:hint="cs"/>
          <w:szCs w:val="24"/>
          <w:rtl/>
          <w:lang w:bidi="fa-IR"/>
        </w:rPr>
        <w:t>.</w:t>
      </w:r>
      <w:r w:rsidR="00696340">
        <w:rPr>
          <w:rFonts w:ascii="IranNastaliq" w:hAnsi="IranNastaliq" w:cs="B Nazanin" w:hint="cs"/>
          <w:sz w:val="24"/>
          <w:szCs w:val="24"/>
          <w:rtl/>
          <w:lang w:bidi="fa-IR"/>
        </w:rPr>
        <w:t>(</w:t>
      </w:r>
      <w:r w:rsidR="00696340" w:rsidRPr="005E69C7">
        <w:rPr>
          <w:rFonts w:eastAsia="Times New Roman" w:cs="B Mitra"/>
          <w:szCs w:val="24"/>
          <w:lang w:bidi="fa-IR"/>
        </w:rPr>
        <w:t xml:space="preserve"> </w:t>
      </w:r>
      <w:proofErr w:type="spellStart"/>
      <w:proofErr w:type="gramStart"/>
      <w:r w:rsidR="00696340" w:rsidRPr="00DA5947">
        <w:rPr>
          <w:rFonts w:eastAsia="Times New Roman" w:cs="B Mitra"/>
          <w:szCs w:val="24"/>
          <w:lang w:bidi="fa-IR"/>
        </w:rPr>
        <w:t>moavenat</w:t>
      </w:r>
      <w:proofErr w:type="spellEnd"/>
      <w:proofErr w:type="gram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barname</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rizi</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va</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omur</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eghtesadi</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edare</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etlaat</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va</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taghiz</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shabake</w:t>
      </w:r>
      <w:proofErr w:type="spellEnd"/>
      <w:r w:rsidR="00696340" w:rsidRPr="00DA5947">
        <w:rPr>
          <w:rFonts w:eastAsia="Times New Roman" w:cs="B Mitra"/>
          <w:szCs w:val="24"/>
          <w:lang w:bidi="fa-IR"/>
        </w:rPr>
        <w:t xml:space="preserve"> </w:t>
      </w:r>
      <w:proofErr w:type="spellStart"/>
      <w:r w:rsidR="00696340" w:rsidRPr="00DA5947">
        <w:rPr>
          <w:rFonts w:eastAsia="Times New Roman" w:cs="B Mitra"/>
          <w:szCs w:val="24"/>
          <w:lang w:bidi="fa-IR"/>
        </w:rPr>
        <w:t>sazman</w:t>
      </w:r>
      <w:proofErr w:type="spellEnd"/>
      <w:r w:rsidR="00696340">
        <w:rPr>
          <w:rFonts w:eastAsia="Times New Roman" w:cs="B Mitra"/>
          <w:szCs w:val="24"/>
          <w:lang w:bidi="fa-IR"/>
        </w:rPr>
        <w:t>, 2016</w:t>
      </w:r>
      <w:r w:rsidR="00696340">
        <w:rPr>
          <w:rFonts w:ascii="IranNastaliq" w:hAnsi="IranNastaliq" w:cs="B Nazanin" w:hint="cs"/>
          <w:sz w:val="24"/>
          <w:szCs w:val="24"/>
          <w:rtl/>
          <w:lang w:bidi="fa-IR"/>
        </w:rPr>
        <w:t>)</w:t>
      </w:r>
    </w:p>
    <w:p w:rsidR="00C3635A" w:rsidRDefault="00C3635A" w:rsidP="00714CB6">
      <w:pPr>
        <w:bidi/>
        <w:jc w:val="mediumKashida"/>
        <w:rPr>
          <w:rFonts w:eastAsia="Times New Roman" w:cs="B Nazanin"/>
          <w:b/>
          <w:bCs/>
          <w:sz w:val="24"/>
          <w:szCs w:val="28"/>
          <w:rtl/>
          <w:lang w:bidi="fa-IR"/>
        </w:rPr>
      </w:pPr>
    </w:p>
    <w:p w:rsidR="00714CB6" w:rsidRPr="009D3C65" w:rsidRDefault="00714CB6" w:rsidP="00C3635A">
      <w:pPr>
        <w:bidi/>
        <w:jc w:val="mediumKashida"/>
        <w:rPr>
          <w:rFonts w:eastAsia="Times New Roman" w:cs="B Nazanin"/>
          <w:b/>
          <w:bCs/>
          <w:sz w:val="24"/>
          <w:szCs w:val="28"/>
          <w:rtl/>
          <w:lang w:bidi="fa-IR"/>
        </w:rPr>
      </w:pPr>
      <w:r w:rsidRPr="009D3C65">
        <w:rPr>
          <w:rFonts w:eastAsia="Times New Roman" w:cs="B Nazanin" w:hint="cs"/>
          <w:b/>
          <w:bCs/>
          <w:sz w:val="24"/>
          <w:szCs w:val="28"/>
          <w:rtl/>
          <w:lang w:bidi="fa-IR"/>
        </w:rPr>
        <w:t xml:space="preserve">چالش ها و فرصت های فراروی اکوتوریسم درایران </w:t>
      </w:r>
    </w:p>
    <w:p w:rsidR="00714CB6" w:rsidRDefault="00C3635A" w:rsidP="00C3635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به طور کلی عمده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ترین چالش</w:t>
      </w:r>
      <w:r>
        <w:rPr>
          <w:rFonts w:ascii="IranNastaliq" w:hAnsi="IranNastaliq" w:cs="IranNastaliq"/>
          <w:sz w:val="24"/>
          <w:szCs w:val="24"/>
          <w:cs/>
          <w:lang w:bidi="fa-IR"/>
        </w:rPr>
        <w:t>‎</w:t>
      </w:r>
      <w:r w:rsidR="00714CB6">
        <w:rPr>
          <w:rFonts w:ascii="IranNastaliq" w:hAnsi="IranNastaliq" w:cs="B Nazanin" w:hint="cs"/>
          <w:sz w:val="24"/>
          <w:szCs w:val="24"/>
          <w:rtl/>
          <w:lang w:bidi="fa-IR"/>
        </w:rPr>
        <w:t>های فراروی اکوتوریسم کشور را در قالب</w:t>
      </w:r>
      <w:r>
        <w:rPr>
          <w:rFonts w:ascii="IranNastaliq" w:hAnsi="IranNastaliq" w:cs="IranNastaliq"/>
          <w:sz w:val="24"/>
          <w:szCs w:val="24"/>
          <w:cs/>
          <w:lang w:bidi="fa-IR"/>
        </w:rPr>
        <w:t>‎</w:t>
      </w:r>
      <w:r w:rsidR="00714CB6">
        <w:rPr>
          <w:rFonts w:ascii="IranNastaliq" w:hAnsi="IranNastaliq" w:cs="B Nazanin" w:hint="cs"/>
          <w:sz w:val="24"/>
          <w:szCs w:val="24"/>
          <w:rtl/>
          <w:lang w:bidi="fa-IR"/>
        </w:rPr>
        <w:t>بندی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زیر 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 بیان داشت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 xml:space="preserve">کمبود امنیت در مناطق کویری و بیابانی کشور </w:t>
      </w:r>
    </w:p>
    <w:p w:rsidR="00C3635A" w:rsidRDefault="00C3635A" w:rsidP="00C3635A">
      <w:pPr>
        <w:pStyle w:val="ListParagraph"/>
        <w:numPr>
          <w:ilvl w:val="0"/>
          <w:numId w:val="23"/>
        </w:numPr>
        <w:bidi/>
        <w:jc w:val="mediumKashida"/>
        <w:rPr>
          <w:rFonts w:ascii="IranNastaliq" w:hAnsi="IranNastaliq" w:cs="B Nazanin"/>
          <w:lang w:bidi="fa-IR"/>
        </w:rPr>
      </w:pPr>
      <w:r>
        <w:rPr>
          <w:rFonts w:ascii="IranNastaliq" w:hAnsi="IranNastaliq" w:cs="B Nazanin" w:hint="cs"/>
          <w:rtl/>
          <w:lang w:bidi="fa-IR"/>
        </w:rPr>
        <w:t>کمبود و نارسایی خدمات زیربنایی</w:t>
      </w:r>
      <w:r w:rsidR="00714CB6" w:rsidRPr="00C3635A">
        <w:rPr>
          <w:rFonts w:ascii="IranNastaliq" w:hAnsi="IranNastaliq" w:cs="B Nazanin" w:hint="cs"/>
          <w:rtl/>
          <w:lang w:bidi="fa-IR"/>
        </w:rPr>
        <w:t xml:space="preserve">  مانند راهها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عدم شناخت کامل پدیده</w:t>
      </w:r>
      <w:r w:rsidR="00C3635A">
        <w:rPr>
          <w:rFonts w:ascii="IranNastaliq" w:hAnsi="IranNastaliq" w:cs="B Nazanin" w:hint="cs"/>
          <w:rtl/>
          <w:lang w:bidi="fa-IR"/>
        </w:rPr>
        <w:t>‌</w:t>
      </w:r>
      <w:r w:rsidRPr="00C3635A">
        <w:rPr>
          <w:rFonts w:ascii="IranNastaliq" w:hAnsi="IranNastaliq" w:cs="B Nazanin" w:hint="cs"/>
          <w:rtl/>
          <w:lang w:bidi="fa-IR"/>
        </w:rPr>
        <w:t>های جذاب اکوتوریستی کشور و شناساندن آنها به اکوتوریست</w:t>
      </w:r>
      <w:r w:rsidR="00C3635A">
        <w:rPr>
          <w:rFonts w:ascii="IranNastaliq" w:hAnsi="IranNastaliq" w:cs="B Nazanin" w:hint="cs"/>
          <w:rtl/>
          <w:lang w:bidi="fa-IR"/>
        </w:rPr>
        <w:t>‌</w:t>
      </w:r>
      <w:r w:rsidRPr="00C3635A">
        <w:rPr>
          <w:rFonts w:ascii="IranNastaliq" w:hAnsi="IranNastaliq" w:cs="B Nazanin" w:hint="cs"/>
          <w:rtl/>
          <w:lang w:bidi="fa-IR"/>
        </w:rPr>
        <w:t xml:space="preserve">ها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 xml:space="preserve">کمبود مدیران متخصص و کارآمد در این حوزه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 xml:space="preserve">عدم و کمبود علایم راهنما و هشدار دهنده در مسیرهای خطرناک اکوتوریستی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عدم دسترسی آسان به تهیه ویزا وروادید برای ورود به طبیعت</w:t>
      </w:r>
      <w:r w:rsidR="00C3635A">
        <w:rPr>
          <w:rFonts w:ascii="IranNastaliq" w:hAnsi="IranNastaliq" w:cs="B Nazanin" w:hint="cs"/>
          <w:rtl/>
          <w:lang w:bidi="fa-IR"/>
        </w:rPr>
        <w:t>‌</w:t>
      </w:r>
      <w:r w:rsidRPr="00C3635A">
        <w:rPr>
          <w:rFonts w:ascii="IranNastaliq" w:hAnsi="IranNastaliq" w:cs="B Nazanin" w:hint="cs"/>
          <w:rtl/>
          <w:lang w:bidi="fa-IR"/>
        </w:rPr>
        <w:t xml:space="preserve">گردان خارجی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عدم پاسخگویی هتل</w:t>
      </w:r>
      <w:r w:rsidR="00C3635A">
        <w:rPr>
          <w:rFonts w:ascii="IranNastaliq" w:hAnsi="IranNastaliq" w:cs="B Nazanin" w:hint="cs"/>
          <w:rtl/>
          <w:lang w:bidi="fa-IR"/>
        </w:rPr>
        <w:t>‌</w:t>
      </w:r>
      <w:r w:rsidRPr="00C3635A">
        <w:rPr>
          <w:rFonts w:ascii="IranNastaliq" w:hAnsi="IranNastaliq" w:cs="B Nazanin" w:hint="cs"/>
          <w:rtl/>
          <w:lang w:bidi="fa-IR"/>
        </w:rPr>
        <w:t>ها و مراکز اقامتی به نیاز طبیعت</w:t>
      </w:r>
      <w:r w:rsidR="00C3635A">
        <w:rPr>
          <w:rFonts w:ascii="IranNastaliq" w:hAnsi="IranNastaliq" w:cs="B Nazanin" w:hint="cs"/>
          <w:rtl/>
          <w:lang w:bidi="fa-IR"/>
        </w:rPr>
        <w:t>‌</w:t>
      </w:r>
      <w:r w:rsidRPr="00C3635A">
        <w:rPr>
          <w:rFonts w:ascii="IranNastaliq" w:hAnsi="IranNastaliq" w:cs="B Nazanin" w:hint="cs"/>
          <w:rtl/>
          <w:lang w:bidi="fa-IR"/>
        </w:rPr>
        <w:t xml:space="preserve">گردان </w:t>
      </w:r>
    </w:p>
    <w:p w:rsidR="00C3635A" w:rsidRDefault="00714CB6" w:rsidP="00C3635A">
      <w:pPr>
        <w:pStyle w:val="ListParagraph"/>
        <w:numPr>
          <w:ilvl w:val="0"/>
          <w:numId w:val="23"/>
        </w:numPr>
        <w:bidi/>
        <w:jc w:val="mediumKashida"/>
        <w:rPr>
          <w:rFonts w:ascii="IranNastaliq" w:hAnsi="IranNastaliq" w:cs="B Nazanin"/>
          <w:lang w:bidi="fa-IR"/>
        </w:rPr>
      </w:pPr>
      <w:r w:rsidRPr="00C3635A">
        <w:rPr>
          <w:rFonts w:ascii="IranNastaliq" w:hAnsi="IranNastaliq" w:cs="B Nazanin" w:hint="cs"/>
          <w:rtl/>
          <w:lang w:bidi="fa-IR"/>
        </w:rPr>
        <w:t>شکاف</w:t>
      </w:r>
      <w:r w:rsidR="00C3635A">
        <w:rPr>
          <w:rFonts w:ascii="IranNastaliq" w:hAnsi="IranNastaliq" w:cs="B Nazanin" w:hint="cs"/>
          <w:rtl/>
          <w:lang w:bidi="fa-IR"/>
        </w:rPr>
        <w:t>‌</w:t>
      </w:r>
      <w:r w:rsidRPr="00C3635A">
        <w:rPr>
          <w:rFonts w:ascii="IranNastaliq" w:hAnsi="IranNastaliq" w:cs="B Nazanin" w:hint="cs"/>
          <w:rtl/>
          <w:lang w:bidi="fa-IR"/>
        </w:rPr>
        <w:t xml:space="preserve">های موجود بین جامعه میزبان و میهمان </w:t>
      </w:r>
    </w:p>
    <w:p w:rsidR="00714CB6" w:rsidRPr="00C3635A" w:rsidRDefault="00714CB6" w:rsidP="00CF6CF4">
      <w:pPr>
        <w:pStyle w:val="ListParagraph"/>
        <w:numPr>
          <w:ilvl w:val="0"/>
          <w:numId w:val="23"/>
        </w:numPr>
        <w:bidi/>
        <w:jc w:val="mediumKashida"/>
        <w:rPr>
          <w:rFonts w:ascii="IranNastaliq" w:hAnsi="IranNastaliq" w:cs="B Nazanin"/>
          <w:rtl/>
          <w:lang w:bidi="fa-IR"/>
        </w:rPr>
      </w:pPr>
      <w:r w:rsidRPr="00C3635A">
        <w:rPr>
          <w:rFonts w:ascii="IranNastaliq" w:hAnsi="IranNastaliq" w:cs="B Nazanin" w:hint="cs"/>
          <w:rtl/>
          <w:lang w:bidi="fa-IR"/>
        </w:rPr>
        <w:t>عدم درک ارزش واقعی منابع</w:t>
      </w:r>
      <w:r w:rsidR="00C3635A">
        <w:rPr>
          <w:rFonts w:ascii="IranNastaliq" w:hAnsi="IranNastaliq" w:cs="B Nazanin" w:hint="cs"/>
          <w:rtl/>
          <w:lang w:bidi="fa-IR"/>
        </w:rPr>
        <w:t xml:space="preserve"> طبیعی کشور توسط جامعه میزبان (</w:t>
      </w:r>
      <w:r w:rsidRPr="00C3635A">
        <w:rPr>
          <w:rFonts w:ascii="IranNastaliq" w:hAnsi="IranNastaliq" w:cs="B Nazanin" w:hint="cs"/>
          <w:rtl/>
          <w:lang w:bidi="fa-IR"/>
        </w:rPr>
        <w:t>مردم منطقه هدف گردشگری)</w:t>
      </w:r>
    </w:p>
    <w:p w:rsidR="00714CB6" w:rsidRDefault="00714CB6" w:rsidP="00714CB6">
      <w:pPr>
        <w:bidi/>
        <w:jc w:val="mediumKashida"/>
        <w:rPr>
          <w:rFonts w:ascii="IranNastaliq" w:hAnsi="IranNastaliq" w:cs="B Nazanin"/>
          <w:sz w:val="24"/>
          <w:szCs w:val="24"/>
          <w:rtl/>
          <w:lang w:bidi="fa-IR"/>
        </w:rPr>
      </w:pPr>
    </w:p>
    <w:p w:rsidR="00DE4D0F" w:rsidRDefault="00714CB6" w:rsidP="00DE4D0F">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علی</w:t>
      </w:r>
      <w:r w:rsidR="00CF6CF4">
        <w:rPr>
          <w:rFonts w:ascii="IranNastaliq" w:hAnsi="IranNastaliq" w:cs="B Nazanin" w:hint="cs"/>
          <w:sz w:val="24"/>
          <w:szCs w:val="24"/>
          <w:rtl/>
          <w:lang w:bidi="fa-IR"/>
        </w:rPr>
        <w:t>‌رغم وجود موانع یادشده</w:t>
      </w:r>
      <w:r>
        <w:rPr>
          <w:rFonts w:ascii="IranNastaliq" w:hAnsi="IranNastaliq" w:cs="B Nazanin" w:hint="cs"/>
          <w:sz w:val="24"/>
          <w:szCs w:val="24"/>
          <w:rtl/>
          <w:lang w:bidi="fa-IR"/>
        </w:rPr>
        <w:t>، فرصت</w:t>
      </w:r>
      <w:r w:rsidR="00CF6CF4">
        <w:rPr>
          <w:rFonts w:ascii="IranNastaliq" w:hAnsi="IranNastaliq" w:cs="B Nazanin" w:hint="cs"/>
          <w:sz w:val="24"/>
          <w:szCs w:val="24"/>
          <w:rtl/>
          <w:lang w:bidi="fa-IR"/>
        </w:rPr>
        <w:t>‌</w:t>
      </w:r>
      <w:r>
        <w:rPr>
          <w:rFonts w:ascii="IranNastaliq" w:hAnsi="IranNastaliq" w:cs="B Nazanin" w:hint="cs"/>
          <w:sz w:val="24"/>
          <w:szCs w:val="24"/>
          <w:rtl/>
          <w:lang w:bidi="fa-IR"/>
        </w:rPr>
        <w:t>های بسیار زیادی نیز برای توسعه اکوتوریسم کشور وجود دارد که در ذیل به تعدادی از آنه</w:t>
      </w:r>
      <w:r w:rsidR="00DE4D0F">
        <w:rPr>
          <w:rFonts w:ascii="IranNastaliq" w:hAnsi="IranNastaliq" w:cs="B Nazanin" w:hint="cs"/>
          <w:sz w:val="24"/>
          <w:szCs w:val="24"/>
          <w:rtl/>
          <w:lang w:bidi="fa-IR"/>
        </w:rPr>
        <w:t>ا</w:t>
      </w:r>
      <w:r>
        <w:rPr>
          <w:rFonts w:ascii="IranNastaliq" w:hAnsi="IranNastaliq" w:cs="B Nazanin" w:hint="cs"/>
          <w:sz w:val="24"/>
          <w:szCs w:val="24"/>
          <w:rtl/>
          <w:lang w:bidi="fa-IR"/>
        </w:rPr>
        <w:t xml:space="preserve"> اشاره خواهیم کرد</w:t>
      </w:r>
      <w:r w:rsidR="00CF6CF4">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قرارگیری ایران در مسیر جاده ابریشم و راه ارتباطی بین دنیای غرب و شرق می</w:t>
      </w:r>
      <w:r w:rsidR="00CF6CF4" w:rsidRPr="00DE4D0F">
        <w:rPr>
          <w:rFonts w:ascii="IranNastaliq" w:hAnsi="IranNastaliq" w:cs="B Nazanin" w:hint="cs"/>
          <w:rtl/>
          <w:lang w:bidi="fa-IR"/>
        </w:rPr>
        <w:t>‌</w:t>
      </w:r>
      <w:r w:rsidRPr="00DE4D0F">
        <w:rPr>
          <w:rFonts w:ascii="IranNastaliq" w:hAnsi="IranNastaliq" w:cs="B Nazanin" w:hint="cs"/>
          <w:rtl/>
          <w:lang w:bidi="fa-IR"/>
        </w:rPr>
        <w:t>تواند ایران را به عنوان یکی از اکوتوریست</w:t>
      </w:r>
      <w:r w:rsidR="00DC7FF5" w:rsidRPr="00DE4D0F">
        <w:rPr>
          <w:rFonts w:ascii="IranNastaliq" w:hAnsi="IranNastaliq" w:cs="B Nazanin" w:hint="cs"/>
          <w:rtl/>
          <w:lang w:bidi="fa-IR"/>
        </w:rPr>
        <w:t>‌پذیر‌ترین کشورهای دنیا تبدیل نماید.</w:t>
      </w:r>
      <w:r w:rsidRPr="00DE4D0F">
        <w:rPr>
          <w:rFonts w:ascii="IranNastaliq" w:hAnsi="IranNastaliq" w:cs="B Nazanin" w:hint="cs"/>
          <w:rtl/>
          <w:lang w:bidi="fa-IR"/>
        </w:rPr>
        <w:t xml:space="preserve">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ایران با داشتن 1 میلیون و 200 هزار تپه و 150 هزار اثر تاریخی و از طرفی تنوع اقلیمی به گونه</w:t>
      </w:r>
      <w:r w:rsidR="00DC7FF5" w:rsidRPr="00DE4D0F">
        <w:rPr>
          <w:rFonts w:ascii="IranNastaliq" w:hAnsi="IranNastaliq" w:cs="B Nazanin" w:hint="cs"/>
          <w:rtl/>
          <w:lang w:bidi="fa-IR"/>
        </w:rPr>
        <w:t>‌</w:t>
      </w:r>
      <w:r w:rsidRPr="00DE4D0F">
        <w:rPr>
          <w:rFonts w:ascii="IranNastaliq" w:hAnsi="IranNastaliq" w:cs="B Nazanin" w:hint="cs"/>
          <w:rtl/>
          <w:lang w:bidi="fa-IR"/>
        </w:rPr>
        <w:t>ای  است که مسافرت را در همه فصول سال برای طبیعت</w:t>
      </w:r>
      <w:r w:rsidR="00DC7FF5" w:rsidRPr="00DE4D0F">
        <w:rPr>
          <w:rFonts w:ascii="IranNastaliq" w:hAnsi="IranNastaliq" w:cs="B Nazanin" w:hint="cs"/>
          <w:rtl/>
          <w:lang w:bidi="fa-IR"/>
        </w:rPr>
        <w:t>‌</w:t>
      </w:r>
      <w:r w:rsidRPr="00DE4D0F">
        <w:rPr>
          <w:rFonts w:ascii="IranNastaliq" w:hAnsi="IranNastaliq" w:cs="B Nazanin" w:hint="cs"/>
          <w:rtl/>
          <w:lang w:bidi="fa-IR"/>
        </w:rPr>
        <w:t>گردان داخلی و خارجی امکان</w:t>
      </w:r>
      <w:r w:rsidR="00DC7FF5" w:rsidRPr="00DE4D0F">
        <w:rPr>
          <w:rFonts w:ascii="IranNastaliq" w:hAnsi="IranNastaliq" w:cs="Cambria" w:hint="cs"/>
          <w:rtl/>
          <w:lang w:bidi="fa-IR"/>
        </w:rPr>
        <w:t>‌</w:t>
      </w:r>
      <w:r w:rsidRPr="00DE4D0F">
        <w:rPr>
          <w:rFonts w:ascii="IranNastaliq" w:hAnsi="IranNastaliq" w:cs="B Nazanin" w:hint="cs"/>
          <w:rtl/>
          <w:lang w:bidi="fa-IR"/>
        </w:rPr>
        <w:t>پذیرساخته است</w:t>
      </w:r>
      <w:r w:rsidR="00DC7FF5" w:rsidRPr="00DE4D0F">
        <w:rPr>
          <w:rFonts w:ascii="IranNastaliq" w:hAnsi="IranNastaliq" w:cs="B Nazanin" w:hint="cs"/>
          <w:rtl/>
          <w:lang w:bidi="fa-IR"/>
        </w:rPr>
        <w:t>.</w:t>
      </w:r>
      <w:r w:rsidRPr="00DE4D0F">
        <w:rPr>
          <w:rFonts w:ascii="IranNastaliq" w:hAnsi="IranNastaliq" w:cs="B Nazanin" w:hint="cs"/>
          <w:rtl/>
          <w:lang w:bidi="fa-IR"/>
        </w:rPr>
        <w:t xml:space="preserve"> </w:t>
      </w:r>
    </w:p>
    <w:p w:rsidR="00DE4D0F" w:rsidRDefault="00DE4D0F" w:rsidP="00DE4D0F">
      <w:pPr>
        <w:pStyle w:val="ListParagraph"/>
        <w:numPr>
          <w:ilvl w:val="0"/>
          <w:numId w:val="24"/>
        </w:numPr>
        <w:bidi/>
        <w:jc w:val="mediumKashida"/>
        <w:rPr>
          <w:rFonts w:ascii="IranNastaliq" w:hAnsi="IranNastaliq" w:cs="B Nazanin"/>
          <w:lang w:bidi="fa-IR"/>
        </w:rPr>
      </w:pPr>
      <w:r>
        <w:rPr>
          <w:rFonts w:ascii="IranNastaliq" w:hAnsi="IranNastaliq" w:cs="B Nazanin" w:hint="cs"/>
          <w:rtl/>
          <w:lang w:bidi="fa-IR"/>
        </w:rPr>
        <w:t>تنوع پوشش گیاهی جزء</w:t>
      </w:r>
      <w:r w:rsidR="00714CB6" w:rsidRPr="00DE4D0F">
        <w:rPr>
          <w:rFonts w:ascii="IranNastaliq" w:hAnsi="IranNastaliq" w:cs="B Nazanin" w:hint="cs"/>
          <w:rtl/>
          <w:lang w:bidi="fa-IR"/>
        </w:rPr>
        <w:t xml:space="preserve"> جاذبه</w:t>
      </w:r>
      <w:r>
        <w:rPr>
          <w:rFonts w:ascii="IranNastaliq" w:hAnsi="IranNastaliq" w:cs="B Nazanin" w:hint="cs"/>
          <w:rtl/>
          <w:lang w:bidi="fa-IR"/>
        </w:rPr>
        <w:t>‌</w:t>
      </w:r>
      <w:r w:rsidR="00714CB6" w:rsidRPr="00DE4D0F">
        <w:rPr>
          <w:rFonts w:ascii="IranNastaliq" w:hAnsi="IranNastaliq" w:cs="B Nazanin" w:hint="cs"/>
          <w:rtl/>
          <w:lang w:bidi="fa-IR"/>
        </w:rPr>
        <w:t>های طبیعی بارز کشور است</w:t>
      </w:r>
      <w:r>
        <w:rPr>
          <w:rFonts w:ascii="IranNastaliq" w:hAnsi="IranNastaliq" w:cs="B Nazanin" w:hint="cs"/>
          <w:rtl/>
          <w:lang w:bidi="fa-IR"/>
        </w:rPr>
        <w:t>.</w:t>
      </w:r>
      <w:r w:rsidR="00714CB6" w:rsidRPr="00DE4D0F">
        <w:rPr>
          <w:rFonts w:ascii="IranNastaliq" w:hAnsi="IranNastaliq" w:cs="B Nazanin" w:hint="cs"/>
          <w:rtl/>
          <w:lang w:bidi="fa-IR"/>
        </w:rPr>
        <w:t xml:space="preserve">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با توجه به اینکه تنها 14 درصد از زمین</w:t>
      </w:r>
      <w:r w:rsidR="00DE4D0F">
        <w:rPr>
          <w:rFonts w:ascii="IranNastaliq" w:hAnsi="IranNastaliq" w:cs="B Nazanin" w:hint="cs"/>
          <w:rtl/>
          <w:lang w:bidi="fa-IR"/>
        </w:rPr>
        <w:t>‌</w:t>
      </w:r>
      <w:r w:rsidRPr="00DE4D0F">
        <w:rPr>
          <w:rFonts w:ascii="IranNastaliq" w:hAnsi="IranNastaliq" w:cs="B Nazanin" w:hint="cs"/>
          <w:rtl/>
          <w:lang w:bidi="fa-IR"/>
        </w:rPr>
        <w:t>های کشور قابل کشت است که این خود پتانسیل قابل توجهی در جذب اکو توریست به شمار می</w:t>
      </w:r>
      <w:r w:rsidR="00DE4D0F">
        <w:rPr>
          <w:rFonts w:ascii="IranNastaliq" w:hAnsi="IranNastaliq" w:cs="B Nazanin" w:hint="cs"/>
          <w:rtl/>
          <w:lang w:bidi="fa-IR"/>
        </w:rPr>
        <w:t>‌</w:t>
      </w:r>
      <w:r w:rsidRPr="00DE4D0F">
        <w:rPr>
          <w:rFonts w:ascii="IranNastaliq" w:hAnsi="IranNastaliq" w:cs="B Nazanin" w:hint="cs"/>
          <w:rtl/>
          <w:lang w:bidi="fa-IR"/>
        </w:rPr>
        <w:t>آید</w:t>
      </w:r>
      <w:r w:rsidR="00DE4D0F">
        <w:rPr>
          <w:rFonts w:ascii="IranNastaliq" w:hAnsi="IranNastaliq" w:cs="B Nazanin" w:hint="cs"/>
          <w:rtl/>
          <w:lang w:bidi="fa-IR"/>
        </w:rPr>
        <w:t xml:space="preserve">. </w:t>
      </w:r>
      <w:r w:rsidRPr="00DE4D0F">
        <w:rPr>
          <w:rFonts w:ascii="IranNastaliq" w:hAnsi="IranNastaliq" w:cs="B Nazanin" w:hint="cs"/>
          <w:rtl/>
          <w:lang w:bidi="fa-IR"/>
        </w:rPr>
        <w:t xml:space="preserve">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 xml:space="preserve">موقعیت بکر و زیبای دریایی و ساحلی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وجود دریاچه</w:t>
      </w:r>
      <w:r w:rsidR="00DE4D0F">
        <w:rPr>
          <w:rFonts w:ascii="IranNastaliq" w:hAnsi="IranNastaliq" w:cs="B Nazanin" w:hint="cs"/>
          <w:rtl/>
          <w:lang w:bidi="fa-IR"/>
        </w:rPr>
        <w:t>‌های داخلی فراوان (ارومیه</w:t>
      </w:r>
      <w:r w:rsidRPr="00DE4D0F">
        <w:rPr>
          <w:rFonts w:ascii="IranNastaliq" w:hAnsi="IranNastaliq" w:cs="B Nazanin" w:hint="cs"/>
          <w:rtl/>
          <w:lang w:bidi="fa-IR"/>
        </w:rPr>
        <w:t>، حوض سلطان،</w:t>
      </w:r>
      <w:r w:rsidR="00DE4D0F">
        <w:rPr>
          <w:rFonts w:ascii="IranNastaliq" w:hAnsi="IranNastaliq" w:cs="B Nazanin" w:hint="cs"/>
          <w:rtl/>
          <w:lang w:bidi="fa-IR"/>
        </w:rPr>
        <w:t xml:space="preserve"> هامون</w:t>
      </w:r>
      <w:r w:rsidRPr="00DE4D0F">
        <w:rPr>
          <w:rFonts w:ascii="IranNastaliq" w:hAnsi="IranNastaliq" w:cs="B Nazanin" w:hint="cs"/>
          <w:rtl/>
          <w:lang w:bidi="fa-IR"/>
        </w:rPr>
        <w:t xml:space="preserve">، </w:t>
      </w:r>
      <w:r w:rsidR="00DE4D0F">
        <w:rPr>
          <w:rFonts w:ascii="IranNastaliq" w:hAnsi="IranNastaliq" w:cs="B Nazanin" w:hint="cs"/>
          <w:rtl/>
          <w:lang w:bidi="fa-IR"/>
        </w:rPr>
        <w:t>جازموریان، نمک، زریوار</w:t>
      </w:r>
      <w:r w:rsidRPr="00DE4D0F">
        <w:rPr>
          <w:rFonts w:ascii="IranNastaliq" w:hAnsi="IranNastaliq" w:cs="B Nazanin" w:hint="cs"/>
          <w:rtl/>
          <w:lang w:bidi="fa-IR"/>
        </w:rPr>
        <w:t>،</w:t>
      </w:r>
      <w:r w:rsidR="00DE4D0F">
        <w:rPr>
          <w:rFonts w:ascii="IranNastaliq" w:hAnsi="IranNastaliq" w:cs="B Nazanin" w:hint="cs"/>
          <w:rtl/>
          <w:lang w:bidi="fa-IR"/>
        </w:rPr>
        <w:t xml:space="preserve"> </w:t>
      </w:r>
      <w:r w:rsidRPr="00DE4D0F">
        <w:rPr>
          <w:rFonts w:ascii="IranNastaliq" w:hAnsi="IranNastaliq" w:cs="B Nazanin" w:hint="cs"/>
          <w:rtl/>
          <w:lang w:bidi="fa-IR"/>
        </w:rPr>
        <w:t>پریشان و...)</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موقعیت های ژئومورفو</w:t>
      </w:r>
      <w:r w:rsidR="00DE4D0F">
        <w:rPr>
          <w:rFonts w:ascii="IranNastaliq" w:hAnsi="IranNastaliq" w:cs="B Nazanin" w:hint="cs"/>
          <w:rtl/>
          <w:lang w:bidi="fa-IR"/>
        </w:rPr>
        <w:t>لوژیکی بالای کشور که دارای نادر‌ترین مناظر ژئومورفولوژیکی (</w:t>
      </w:r>
      <w:r w:rsidRPr="00DE4D0F">
        <w:rPr>
          <w:rFonts w:ascii="IranNastaliq" w:hAnsi="IranNastaliq" w:cs="B Nazanin" w:hint="cs"/>
          <w:rtl/>
          <w:lang w:bidi="fa-IR"/>
        </w:rPr>
        <w:t>آتشفشان</w:t>
      </w:r>
      <w:r w:rsidR="00DE4D0F">
        <w:rPr>
          <w:rFonts w:ascii="IranNastaliq" w:hAnsi="IranNastaliq" w:cs="B Nazanin" w:hint="cs"/>
          <w:rtl/>
          <w:lang w:bidi="fa-IR"/>
        </w:rPr>
        <w:t>‌های فعال و نیمه فعال دماوند، سبلان</w:t>
      </w:r>
      <w:r w:rsidRPr="00DE4D0F">
        <w:rPr>
          <w:rFonts w:ascii="IranNastaliq" w:hAnsi="IranNastaliq" w:cs="B Nazanin" w:hint="cs"/>
          <w:rtl/>
          <w:lang w:bidi="fa-IR"/>
        </w:rPr>
        <w:t>، تفتان و... گل افشان</w:t>
      </w:r>
      <w:r w:rsidR="00DE4D0F">
        <w:rPr>
          <w:rFonts w:ascii="IranNastaliq" w:hAnsi="IranNastaliq" w:cs="B Nazanin" w:hint="cs"/>
          <w:rtl/>
          <w:lang w:bidi="fa-IR"/>
        </w:rPr>
        <w:t>‌ها</w:t>
      </w:r>
      <w:r w:rsidRPr="00DE4D0F">
        <w:rPr>
          <w:rFonts w:ascii="IranNastaliq" w:hAnsi="IranNastaliq" w:cs="B Nazanin" w:hint="cs"/>
          <w:rtl/>
          <w:lang w:bidi="fa-IR"/>
        </w:rPr>
        <w:t>، غار تپه</w:t>
      </w:r>
      <w:r w:rsidR="00DE4D0F">
        <w:rPr>
          <w:rFonts w:ascii="IranNastaliq" w:hAnsi="IranNastaliq" w:cs="B Nazanin" w:hint="cs"/>
          <w:rtl/>
          <w:lang w:bidi="fa-IR"/>
        </w:rPr>
        <w:t>‌های ماسه‌ای، سواحل پلاژیک</w:t>
      </w:r>
      <w:r w:rsidRPr="00DE4D0F">
        <w:rPr>
          <w:rFonts w:ascii="IranNastaliq" w:hAnsi="IranNastaliq" w:cs="B Nazanin" w:hint="cs"/>
          <w:rtl/>
          <w:lang w:bidi="fa-IR"/>
        </w:rPr>
        <w:t>، پادگان</w:t>
      </w:r>
      <w:r w:rsidR="00DE4D0F">
        <w:rPr>
          <w:rFonts w:ascii="IranNastaliq" w:hAnsi="IranNastaliq" w:cs="B Nazanin" w:hint="cs"/>
          <w:rtl/>
          <w:lang w:bidi="fa-IR"/>
        </w:rPr>
        <w:t>‌های ساحلی</w:t>
      </w:r>
      <w:r w:rsidRPr="00DE4D0F">
        <w:rPr>
          <w:rFonts w:ascii="IranNastaliq" w:hAnsi="IranNastaliq" w:cs="B Nazanin" w:hint="cs"/>
          <w:rtl/>
          <w:lang w:bidi="fa-IR"/>
        </w:rPr>
        <w:t xml:space="preserve">، جزایر </w:t>
      </w:r>
      <w:r w:rsidR="00DE4D0F">
        <w:rPr>
          <w:rFonts w:ascii="IranNastaliq" w:hAnsi="IranNastaliq" w:cs="B Nazanin" w:hint="cs"/>
          <w:rtl/>
          <w:lang w:bidi="fa-IR"/>
        </w:rPr>
        <w:t>جنوب کشور</w:t>
      </w:r>
      <w:r w:rsidRPr="00DE4D0F">
        <w:rPr>
          <w:rFonts w:ascii="IranNastaliq" w:hAnsi="IranNastaliq" w:cs="B Nazanin" w:hint="cs"/>
          <w:rtl/>
          <w:lang w:bidi="fa-IR"/>
        </w:rPr>
        <w:t>،</w:t>
      </w:r>
      <w:r w:rsidR="00DE4D0F">
        <w:rPr>
          <w:rFonts w:ascii="IranNastaliq" w:hAnsi="IranNastaliq" w:cs="B Nazanin" w:hint="cs"/>
          <w:rtl/>
          <w:lang w:bidi="fa-IR"/>
        </w:rPr>
        <w:t xml:space="preserve"> سواحل بالا آمده، آبشارها</w:t>
      </w:r>
      <w:r w:rsidRPr="00DE4D0F">
        <w:rPr>
          <w:rFonts w:ascii="IranNastaliq" w:hAnsi="IranNastaliq" w:cs="B Nazanin" w:hint="cs"/>
          <w:rtl/>
          <w:lang w:bidi="fa-IR"/>
        </w:rPr>
        <w:t>) می باشد اولویت ویژه در جذب طبیعت</w:t>
      </w:r>
      <w:r w:rsidR="00DE4D0F">
        <w:rPr>
          <w:rFonts w:ascii="IranNastaliq" w:hAnsi="IranNastaliq" w:cs="B Nazanin" w:hint="cs"/>
          <w:rtl/>
          <w:lang w:bidi="fa-IR"/>
        </w:rPr>
        <w:t>‌</w:t>
      </w:r>
      <w:r w:rsidRPr="00DE4D0F">
        <w:rPr>
          <w:rFonts w:ascii="IranNastaliq" w:hAnsi="IranNastaliq" w:cs="B Nazanin" w:hint="cs"/>
          <w:rtl/>
          <w:lang w:bidi="fa-IR"/>
        </w:rPr>
        <w:t>گردان به حساب می</w:t>
      </w:r>
      <w:r w:rsidR="00DE4D0F">
        <w:rPr>
          <w:rFonts w:ascii="IranNastaliq" w:hAnsi="IranNastaliq" w:cs="B Nazanin" w:hint="cs"/>
          <w:rtl/>
          <w:lang w:bidi="fa-IR"/>
        </w:rPr>
        <w:t>‌</w:t>
      </w:r>
      <w:r w:rsidRPr="00DE4D0F">
        <w:rPr>
          <w:rFonts w:ascii="IranNastaliq" w:hAnsi="IranNastaliq" w:cs="B Nazanin" w:hint="cs"/>
          <w:rtl/>
          <w:lang w:bidi="fa-IR"/>
        </w:rPr>
        <w:t>آید</w:t>
      </w:r>
      <w:r w:rsidR="00DE4D0F">
        <w:rPr>
          <w:rFonts w:ascii="IranNastaliq" w:hAnsi="IranNastaliq" w:cs="B Nazanin" w:hint="cs"/>
          <w:rtl/>
          <w:lang w:bidi="fa-IR"/>
        </w:rPr>
        <w:t xml:space="preserve">. </w:t>
      </w:r>
      <w:r w:rsidRPr="00DE4D0F">
        <w:rPr>
          <w:rFonts w:ascii="IranNastaliq" w:hAnsi="IranNastaliq" w:cs="B Nazanin" w:hint="cs"/>
          <w:rtl/>
          <w:lang w:bidi="fa-IR"/>
        </w:rPr>
        <w:t xml:space="preserve"> </w:t>
      </w:r>
    </w:p>
    <w:p w:rsidR="00DE4D0F" w:rsidRDefault="00714CB6" w:rsidP="00DE4D0F">
      <w:pPr>
        <w:pStyle w:val="ListParagraph"/>
        <w:numPr>
          <w:ilvl w:val="0"/>
          <w:numId w:val="24"/>
        </w:numPr>
        <w:bidi/>
        <w:jc w:val="mediumKashida"/>
        <w:rPr>
          <w:rFonts w:ascii="IranNastaliq" w:hAnsi="IranNastaliq" w:cs="B Nazanin"/>
          <w:lang w:bidi="fa-IR"/>
        </w:rPr>
      </w:pPr>
      <w:r w:rsidRPr="00DE4D0F">
        <w:rPr>
          <w:rFonts w:ascii="IranNastaliq" w:hAnsi="IranNastaliq" w:cs="B Nazanin" w:hint="cs"/>
          <w:rtl/>
          <w:lang w:bidi="fa-IR"/>
        </w:rPr>
        <w:t>کوه</w:t>
      </w:r>
      <w:r w:rsidR="00DE4D0F">
        <w:rPr>
          <w:rFonts w:ascii="IranNastaliq" w:hAnsi="IranNastaliq" w:cs="B Nazanin" w:hint="cs"/>
          <w:rtl/>
          <w:lang w:bidi="fa-IR"/>
        </w:rPr>
        <w:t>‌</w:t>
      </w:r>
      <w:r w:rsidRPr="00DE4D0F">
        <w:rPr>
          <w:rFonts w:ascii="IranNastaliq" w:hAnsi="IranNastaliq" w:cs="B Nazanin" w:hint="cs"/>
          <w:rtl/>
          <w:lang w:bidi="fa-IR"/>
        </w:rPr>
        <w:t>ها و ناهمواری</w:t>
      </w:r>
      <w:r w:rsidR="00DE4D0F">
        <w:rPr>
          <w:rFonts w:ascii="IranNastaliq" w:hAnsi="IranNastaliq" w:cs="B Nazanin" w:hint="cs"/>
          <w:rtl/>
          <w:lang w:bidi="fa-IR"/>
        </w:rPr>
        <w:t>‌</w:t>
      </w:r>
      <w:r w:rsidRPr="00DE4D0F">
        <w:rPr>
          <w:rFonts w:ascii="IranNastaliq" w:hAnsi="IranNastaliq" w:cs="B Nazanin" w:hint="cs"/>
          <w:rtl/>
          <w:lang w:bidi="fa-IR"/>
        </w:rPr>
        <w:t>های موجود در ایران جزء پتانسیل</w:t>
      </w:r>
      <w:r w:rsidR="00DE4D0F">
        <w:rPr>
          <w:rFonts w:ascii="IranNastaliq" w:hAnsi="IranNastaliq" w:cs="B Nazanin" w:hint="cs"/>
          <w:rtl/>
          <w:lang w:bidi="fa-IR"/>
        </w:rPr>
        <w:t>‌</w:t>
      </w:r>
      <w:r w:rsidRPr="00DE4D0F">
        <w:rPr>
          <w:rFonts w:ascii="IranNastaliq" w:hAnsi="IranNastaliq" w:cs="B Nazanin" w:hint="cs"/>
          <w:rtl/>
          <w:lang w:bidi="fa-IR"/>
        </w:rPr>
        <w:t>های ویژه ایران به حساب می</w:t>
      </w:r>
      <w:r w:rsidR="00DE4D0F">
        <w:rPr>
          <w:rFonts w:ascii="IranNastaliq" w:hAnsi="IranNastaliq" w:cs="B Nazanin" w:hint="cs"/>
          <w:rtl/>
          <w:lang w:bidi="fa-IR"/>
        </w:rPr>
        <w:t>‌</w:t>
      </w:r>
      <w:r w:rsidRPr="00DE4D0F">
        <w:rPr>
          <w:rFonts w:ascii="IranNastaliq" w:hAnsi="IranNastaliq" w:cs="B Nazanin" w:hint="cs"/>
          <w:rtl/>
          <w:lang w:bidi="fa-IR"/>
        </w:rPr>
        <w:t>آید</w:t>
      </w:r>
      <w:r w:rsidR="00DE4D0F">
        <w:rPr>
          <w:rFonts w:ascii="IranNastaliq" w:hAnsi="IranNastaliq" w:cs="B Nazanin" w:hint="cs"/>
          <w:rtl/>
          <w:lang w:bidi="fa-IR"/>
        </w:rPr>
        <w:t xml:space="preserve">. </w:t>
      </w:r>
      <w:r w:rsidRPr="00DE4D0F">
        <w:rPr>
          <w:rFonts w:ascii="IranNastaliq" w:hAnsi="IranNastaliq" w:cs="B Nazanin" w:hint="cs"/>
          <w:rtl/>
          <w:lang w:bidi="fa-IR"/>
        </w:rPr>
        <w:t xml:space="preserve"> </w:t>
      </w:r>
    </w:p>
    <w:p w:rsidR="00714CB6" w:rsidRPr="00DE4D0F" w:rsidRDefault="00714CB6" w:rsidP="00924A11">
      <w:pPr>
        <w:pStyle w:val="ListParagraph"/>
        <w:numPr>
          <w:ilvl w:val="0"/>
          <w:numId w:val="24"/>
        </w:numPr>
        <w:bidi/>
        <w:jc w:val="mediumKashida"/>
        <w:rPr>
          <w:rFonts w:ascii="IranNastaliq" w:hAnsi="IranNastaliq" w:cs="B Nazanin"/>
          <w:rtl/>
          <w:lang w:bidi="fa-IR"/>
        </w:rPr>
      </w:pPr>
      <w:r w:rsidRPr="00DE4D0F">
        <w:rPr>
          <w:rFonts w:ascii="IranNastaliq" w:hAnsi="IranNastaliq" w:cs="B Nazanin" w:hint="cs"/>
          <w:rtl/>
          <w:lang w:bidi="fa-IR"/>
        </w:rPr>
        <w:lastRenderedPageBreak/>
        <w:t>پست</w:t>
      </w:r>
      <w:r w:rsidR="00DE4D0F">
        <w:rPr>
          <w:rFonts w:ascii="IranNastaliq" w:hAnsi="IranNastaliq" w:cs="B Nazanin" w:hint="cs"/>
          <w:rtl/>
          <w:lang w:bidi="fa-IR"/>
        </w:rPr>
        <w:t>‌</w:t>
      </w:r>
      <w:r w:rsidRPr="00DE4D0F">
        <w:rPr>
          <w:rFonts w:ascii="IranNastaliq" w:hAnsi="IranNastaliq" w:cs="B Nazanin" w:hint="cs"/>
          <w:rtl/>
          <w:lang w:bidi="fa-IR"/>
        </w:rPr>
        <w:t>ترین نقطه داخلی در حدود 54 متر در بیابان لوت و بلندترین قله آن دماوند با ارتفاع 5671 متر رشته کوه البرز و سواحل خزر در حدود 28 متر پایین</w:t>
      </w:r>
      <w:r w:rsidR="00DE4D0F">
        <w:rPr>
          <w:rFonts w:ascii="IranNastaliq" w:hAnsi="IranNastaliq" w:cs="B Nazanin" w:hint="cs"/>
          <w:rtl/>
          <w:lang w:bidi="fa-IR"/>
        </w:rPr>
        <w:t>‌</w:t>
      </w:r>
      <w:r w:rsidRPr="00DE4D0F">
        <w:rPr>
          <w:rFonts w:ascii="IranNastaliq" w:hAnsi="IranNastaliq" w:cs="B Nazanin" w:hint="cs"/>
          <w:rtl/>
          <w:lang w:bidi="fa-IR"/>
        </w:rPr>
        <w:t>تر از سطح آب</w:t>
      </w:r>
      <w:r w:rsidR="00DE4D0F">
        <w:rPr>
          <w:rFonts w:ascii="IranNastaliq" w:hAnsi="IranNastaliq" w:cs="B Nazanin" w:hint="cs"/>
          <w:rtl/>
          <w:lang w:bidi="fa-IR"/>
        </w:rPr>
        <w:t>‌</w:t>
      </w:r>
      <w:r w:rsidRPr="00DE4D0F">
        <w:rPr>
          <w:rFonts w:ascii="IranNastaliq" w:hAnsi="IranNastaliq" w:cs="B Nazanin" w:hint="cs"/>
          <w:rtl/>
          <w:lang w:bidi="fa-IR"/>
        </w:rPr>
        <w:t>های آزاد در آن قرار دارد که جزء چشم</w:t>
      </w:r>
      <w:r w:rsidR="00DE4D0F">
        <w:rPr>
          <w:rFonts w:ascii="IranNastaliq" w:hAnsi="IranNastaliq" w:cs="B Nazanin" w:hint="cs"/>
          <w:rtl/>
          <w:lang w:bidi="fa-IR"/>
        </w:rPr>
        <w:t>‌</w:t>
      </w:r>
      <w:r w:rsidRPr="00DE4D0F">
        <w:rPr>
          <w:rFonts w:ascii="IranNastaliq" w:hAnsi="IranNastaliq" w:cs="B Nazanin" w:hint="cs"/>
          <w:rtl/>
          <w:lang w:bidi="fa-IR"/>
        </w:rPr>
        <w:t xml:space="preserve">اندازهای </w:t>
      </w:r>
      <w:r w:rsidRPr="00DE4D0F">
        <w:rPr>
          <w:rFonts w:cs="B Mitra" w:hint="cs"/>
          <w:rtl/>
          <w:lang w:bidi="fa-IR"/>
        </w:rPr>
        <w:t>بکر دنیا محسوب می</w:t>
      </w:r>
      <w:r w:rsidR="00DE4D0F">
        <w:rPr>
          <w:rFonts w:cs="B Mitra" w:hint="cs"/>
          <w:rtl/>
          <w:lang w:bidi="fa-IR"/>
        </w:rPr>
        <w:t>‌گردد</w:t>
      </w:r>
      <w:r w:rsidR="00924A11">
        <w:rPr>
          <w:rFonts w:cs="B Mitra" w:hint="cs"/>
          <w:rtl/>
          <w:lang w:bidi="fa-IR"/>
        </w:rPr>
        <w:t>.</w:t>
      </w:r>
      <w:r w:rsidR="00924A11" w:rsidRPr="00924A11">
        <w:rPr>
          <w:rFonts w:ascii="IranNastaliq" w:hAnsi="IranNastaliq" w:cs="B Nazanin" w:hint="cs"/>
          <w:rtl/>
          <w:lang w:bidi="fa-IR"/>
        </w:rPr>
        <w:t xml:space="preserve"> </w:t>
      </w:r>
      <w:r w:rsidR="00924A11">
        <w:rPr>
          <w:rFonts w:ascii="IranNastaliq" w:hAnsi="IranNastaliq" w:cs="B Nazanin" w:hint="cs"/>
          <w:rtl/>
          <w:lang w:bidi="fa-IR"/>
        </w:rPr>
        <w:t>(</w:t>
      </w:r>
      <w:proofErr w:type="spellStart"/>
      <w:r w:rsidR="00924A11" w:rsidRPr="00924A11">
        <w:rPr>
          <w:rFonts w:asciiTheme="minorHAnsi" w:hAnsiTheme="minorHAnsi" w:cstheme="minorHAnsi"/>
          <w:sz w:val="22"/>
          <w:szCs w:val="22"/>
          <w:lang w:bidi="fa-IR"/>
        </w:rPr>
        <w:t>zarabi</w:t>
      </w:r>
      <w:proofErr w:type="spellEnd"/>
      <w:r w:rsidR="00924A11" w:rsidRPr="00924A11">
        <w:rPr>
          <w:rFonts w:asciiTheme="minorHAnsi" w:hAnsiTheme="minorHAnsi" w:cstheme="minorHAnsi"/>
          <w:sz w:val="22"/>
          <w:szCs w:val="22"/>
          <w:lang w:bidi="fa-IR"/>
        </w:rPr>
        <w:t xml:space="preserve"> and </w:t>
      </w:r>
      <w:proofErr w:type="spellStart"/>
      <w:r w:rsidR="00924A11" w:rsidRPr="00924A11">
        <w:rPr>
          <w:rFonts w:asciiTheme="minorHAnsi" w:hAnsiTheme="minorHAnsi" w:cstheme="minorHAnsi"/>
          <w:sz w:val="22"/>
          <w:szCs w:val="22"/>
          <w:lang w:bidi="fa-IR"/>
        </w:rPr>
        <w:t>safarabadi</w:t>
      </w:r>
      <w:proofErr w:type="spellEnd"/>
      <w:r w:rsidR="00924A11" w:rsidRPr="00924A11">
        <w:rPr>
          <w:rFonts w:asciiTheme="minorHAnsi" w:hAnsiTheme="minorHAnsi" w:cstheme="minorHAnsi"/>
          <w:sz w:val="22"/>
          <w:szCs w:val="22"/>
          <w:lang w:bidi="fa-IR"/>
        </w:rPr>
        <w:t>, 2017</w:t>
      </w:r>
      <w:r w:rsidR="00924A11">
        <w:rPr>
          <w:rFonts w:ascii="IranNastaliq" w:hAnsi="IranNastaliq" w:cs="B Nazanin" w:hint="cs"/>
          <w:rtl/>
          <w:lang w:bidi="fa-IR"/>
        </w:rPr>
        <w:t>)</w:t>
      </w:r>
    </w:p>
    <w:p w:rsidR="00714CB6" w:rsidRDefault="00714CB6" w:rsidP="00714CB6">
      <w:pPr>
        <w:bidi/>
        <w:jc w:val="mediumKashida"/>
        <w:rPr>
          <w:rFonts w:ascii="IranNastaliq" w:hAnsi="IranNastaliq" w:cs="B Nazanin"/>
          <w:sz w:val="24"/>
          <w:szCs w:val="24"/>
          <w:rtl/>
          <w:lang w:bidi="fa-IR"/>
        </w:rPr>
      </w:pPr>
    </w:p>
    <w:p w:rsidR="00714CB6" w:rsidRPr="009D3C65" w:rsidRDefault="00714CB6" w:rsidP="00714CB6">
      <w:pPr>
        <w:bidi/>
        <w:jc w:val="mediumKashida"/>
        <w:rPr>
          <w:rFonts w:eastAsia="Times New Roman" w:cs="B Nazanin"/>
          <w:b/>
          <w:bCs/>
          <w:sz w:val="24"/>
          <w:szCs w:val="28"/>
          <w:lang w:bidi="fa-IR"/>
        </w:rPr>
      </w:pPr>
      <w:r w:rsidRPr="009D3C65">
        <w:rPr>
          <w:rFonts w:eastAsia="Times New Roman" w:cs="B Nazanin" w:hint="cs"/>
          <w:b/>
          <w:bCs/>
          <w:sz w:val="24"/>
          <w:szCs w:val="28"/>
          <w:rtl/>
          <w:lang w:bidi="fa-IR"/>
        </w:rPr>
        <w:t xml:space="preserve">کرمانشاه و اکوتوریسم </w:t>
      </w:r>
    </w:p>
    <w:p w:rsidR="00714CB6" w:rsidRDefault="007A48E3" w:rsidP="007A48E3">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طبیعت کرمانشاه بستر بسیار مناسبی برای سود</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آوری در بخش اکوتوریسم بوده که با برخورداری از گونه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متنوع زیستی و اقلیمی با زیست</w:t>
      </w:r>
      <w:r>
        <w:rPr>
          <w:rFonts w:ascii="IranNastaliq" w:hAnsi="IranNastaliq" w:cs="B Nazanin" w:hint="cs"/>
          <w:sz w:val="24"/>
          <w:szCs w:val="24"/>
          <w:rtl/>
          <w:lang w:bidi="fa-IR"/>
        </w:rPr>
        <w:t>‌گاههای منحصربه فردکوهستانی، جنگلی</w:t>
      </w:r>
      <w:r w:rsidR="00714CB6">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رودخانه</w:t>
      </w:r>
      <w:r>
        <w:rPr>
          <w:rFonts w:ascii="IranNastaliq" w:hAnsi="IranNastaliq" w:cs="B Nazanin" w:hint="cs"/>
          <w:sz w:val="24"/>
          <w:szCs w:val="24"/>
          <w:rtl/>
          <w:lang w:bidi="fa-IR"/>
        </w:rPr>
        <w:t>‌ها</w:t>
      </w:r>
      <w:r w:rsidR="00714CB6">
        <w:rPr>
          <w:rFonts w:ascii="IranNastaliq" w:hAnsi="IranNastaliq" w:cs="B Nazanin" w:hint="cs"/>
          <w:sz w:val="24"/>
          <w:szCs w:val="24"/>
          <w:rtl/>
          <w:lang w:bidi="fa-IR"/>
        </w:rPr>
        <w:t>، سراب</w:t>
      </w:r>
      <w:r>
        <w:rPr>
          <w:rFonts w:ascii="IranNastaliq" w:hAnsi="IranNastaliq" w:cs="Cambria" w:hint="cs"/>
          <w:sz w:val="24"/>
          <w:szCs w:val="24"/>
          <w:rtl/>
          <w:lang w:bidi="fa-IR"/>
        </w:rPr>
        <w:t>‌</w:t>
      </w:r>
      <w:r w:rsidR="00714CB6">
        <w:rPr>
          <w:rFonts w:ascii="IranNastaliq" w:hAnsi="IranNastaliq" w:cs="B Nazanin" w:hint="cs"/>
          <w:sz w:val="24"/>
          <w:szCs w:val="24"/>
          <w:rtl/>
          <w:lang w:bidi="fa-IR"/>
        </w:rPr>
        <w:t>ها و دشت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هموار و فراخ در کنار گونه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جانوری و گیاهی توان بالایی</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 xml:space="preserve">در زمینه اکوتوریسم به منطقه ارزانی داشته است که در صورت </w:t>
      </w:r>
      <w:r>
        <w:rPr>
          <w:rFonts w:ascii="IranNastaliq" w:hAnsi="IranNastaliq" w:cs="B Nazanin" w:hint="cs"/>
          <w:sz w:val="24"/>
          <w:szCs w:val="24"/>
          <w:rtl/>
          <w:lang w:bidi="fa-IR"/>
        </w:rPr>
        <w:t>مدیریت صحیح</w:t>
      </w:r>
      <w:r w:rsidR="00714CB6">
        <w:rPr>
          <w:rFonts w:ascii="IranNastaliq" w:hAnsi="IranNastaliq" w:cs="B Nazanin" w:hint="cs"/>
          <w:sz w:val="24"/>
          <w:szCs w:val="24"/>
          <w:rtl/>
          <w:lang w:bidi="fa-IR"/>
        </w:rPr>
        <w:t>، توسعه</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بازار طبیعت</w:t>
      </w:r>
      <w:r>
        <w:rPr>
          <w:rFonts w:ascii="IranNastaliq" w:hAnsi="IranNastaliq" w:cs="B Nazanin" w:hint="cs"/>
          <w:sz w:val="24"/>
          <w:szCs w:val="24"/>
          <w:rtl/>
          <w:lang w:bidi="fa-IR"/>
        </w:rPr>
        <w:t>‌گردی منطقه</w:t>
      </w:r>
      <w:r w:rsidR="00714CB6">
        <w:rPr>
          <w:rFonts w:ascii="IranNastaliq" w:hAnsi="IranNastaliq" w:cs="B Nazanin" w:hint="cs"/>
          <w:sz w:val="24"/>
          <w:szCs w:val="24"/>
          <w:rtl/>
          <w:lang w:bidi="fa-IR"/>
        </w:rPr>
        <w:t>، نگریستن به اکوتوریسم به عنوان یکی از منابع معیشتی مکمل اقتصادی در کنار ایجاد فرصت</w:t>
      </w:r>
      <w:r>
        <w:rPr>
          <w:rFonts w:ascii="IranNastaliq" w:hAnsi="IranNastaliq" w:cs="B Nazanin" w:hint="cs"/>
          <w:sz w:val="24"/>
          <w:szCs w:val="24"/>
          <w:rtl/>
          <w:lang w:bidi="fa-IR"/>
        </w:rPr>
        <w:t>‌های جدید شغلی</w:t>
      </w:r>
      <w:r w:rsidR="00714CB6">
        <w:rPr>
          <w:rFonts w:ascii="IranNastaliq" w:hAnsi="IranNastaliq" w:cs="B Nazanin" w:hint="cs"/>
          <w:sz w:val="24"/>
          <w:szCs w:val="24"/>
          <w:rtl/>
          <w:lang w:bidi="fa-IR"/>
        </w:rPr>
        <w:t>، اولویت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بخشی به مردم محلی از طریق مشارکت در توسعه اکوتوریسم مناطق و توزیع مساوی د</w:t>
      </w:r>
      <w:r>
        <w:rPr>
          <w:rFonts w:ascii="IranNastaliq" w:hAnsi="IranNastaliq" w:cs="B Nazanin" w:hint="cs"/>
          <w:sz w:val="24"/>
          <w:szCs w:val="24"/>
          <w:rtl/>
          <w:lang w:bidi="fa-IR"/>
        </w:rPr>
        <w:t>رآمد ناشی از آن بین ساکنان محلی</w:t>
      </w:r>
      <w:r w:rsidR="00714CB6">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تلاش در جهت کاهش آثار منفی ناشی از ورود اکوتوریست</w:t>
      </w:r>
      <w:r>
        <w:rPr>
          <w:rFonts w:ascii="IranNastaliq" w:hAnsi="IranNastaliq" w:cs="Cambria" w:hint="cs"/>
          <w:sz w:val="24"/>
          <w:szCs w:val="24"/>
          <w:rtl/>
          <w:lang w:bidi="fa-IR"/>
        </w:rPr>
        <w:t>‌</w:t>
      </w:r>
      <w:r>
        <w:rPr>
          <w:rFonts w:ascii="IranNastaliq" w:hAnsi="IranNastaliq" w:cs="B Nazanin" w:hint="cs"/>
          <w:sz w:val="24"/>
          <w:szCs w:val="24"/>
          <w:rtl/>
          <w:lang w:bidi="fa-IR"/>
        </w:rPr>
        <w:t>ها بر محیط زیست</w:t>
      </w:r>
      <w:r w:rsidR="00714CB6">
        <w:rPr>
          <w:rFonts w:ascii="IranNastaliq" w:hAnsi="IranNastaliq" w:cs="B Nazanin" w:hint="cs"/>
          <w:sz w:val="24"/>
          <w:szCs w:val="24"/>
          <w:rtl/>
          <w:lang w:bidi="fa-IR"/>
        </w:rPr>
        <w:t>، مدیریت و برنامه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ریزی صحیح و مقتدر در جه</w:t>
      </w:r>
      <w:r>
        <w:rPr>
          <w:rFonts w:ascii="IranNastaliq" w:hAnsi="IranNastaliq" w:cs="B Nazanin" w:hint="cs"/>
          <w:sz w:val="24"/>
          <w:szCs w:val="24"/>
          <w:rtl/>
          <w:lang w:bidi="fa-IR"/>
        </w:rPr>
        <w:t>ت دستیابی به اهداف توسعه پایدار، ارائ</w:t>
      </w:r>
      <w:r w:rsidR="00714CB6">
        <w:rPr>
          <w:rFonts w:ascii="IranNastaliq" w:hAnsi="IranNastaliq" w:cs="B Nazanin" w:hint="cs"/>
          <w:sz w:val="24"/>
          <w:szCs w:val="24"/>
          <w:rtl/>
          <w:lang w:bidi="fa-IR"/>
        </w:rPr>
        <w:t>ه تسهیلات جهت توسعه</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دفاتر خدمات مسافرتی خاص طبیعت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گر</w:t>
      </w:r>
      <w:r>
        <w:rPr>
          <w:rFonts w:ascii="IranNastaliq" w:hAnsi="IranNastaliq" w:cs="B Nazanin" w:hint="cs"/>
          <w:sz w:val="24"/>
          <w:szCs w:val="24"/>
          <w:rtl/>
          <w:lang w:bidi="fa-IR"/>
        </w:rPr>
        <w:t>دی و نظارت مستمر بر فعالیت آنها</w:t>
      </w:r>
      <w:r w:rsidR="00714CB6">
        <w:rPr>
          <w:rFonts w:ascii="IranNastaliq" w:hAnsi="IranNastaliq" w:cs="B Nazanin" w:hint="cs"/>
          <w:sz w:val="24"/>
          <w:szCs w:val="24"/>
          <w:rtl/>
          <w:lang w:bidi="fa-IR"/>
        </w:rPr>
        <w:t>، بازاریابی و معرفی جاذبه اکو</w:t>
      </w:r>
      <w:r>
        <w:rPr>
          <w:rFonts w:ascii="IranNastaliq" w:hAnsi="IranNastaliq" w:cs="B Nazanin" w:hint="cs"/>
          <w:sz w:val="24"/>
          <w:szCs w:val="24"/>
          <w:rtl/>
          <w:lang w:bidi="fa-IR"/>
        </w:rPr>
        <w:t>توریستی مناطق خاص استان، ایجاد امنیت کافی</w:t>
      </w:r>
      <w:r w:rsidR="00714CB6">
        <w:rPr>
          <w:rFonts w:ascii="IranNastaliq" w:hAnsi="IranNastaliq" w:cs="B Nazanin" w:hint="cs"/>
          <w:sz w:val="24"/>
          <w:szCs w:val="24"/>
          <w:rtl/>
          <w:lang w:bidi="fa-IR"/>
        </w:rPr>
        <w:t>، حفظ محیط زیست و بالا بردن سطح کیفیت در مناطق مستعد طبیعت</w:t>
      </w:r>
      <w:r>
        <w:rPr>
          <w:rFonts w:ascii="IranNastaliq" w:hAnsi="IranNastaliq" w:cs="B Nazanin" w:hint="cs"/>
          <w:sz w:val="24"/>
          <w:szCs w:val="24"/>
          <w:rtl/>
          <w:lang w:bidi="fa-IR"/>
        </w:rPr>
        <w:t>‌گردی در استان</w:t>
      </w:r>
      <w:r w:rsidR="00714CB6">
        <w:rPr>
          <w:rFonts w:ascii="IranNastaliq" w:hAnsi="IranNastaliq" w:cs="B Nazanin" w:hint="cs"/>
          <w:sz w:val="24"/>
          <w:szCs w:val="24"/>
          <w:rtl/>
          <w:lang w:bidi="fa-IR"/>
        </w:rPr>
        <w:t>، ایجاد سایت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اینترنتی به منظور معرفی و شناساندن جاذبه</w:t>
      </w:r>
      <w:r>
        <w:rPr>
          <w:rFonts w:ascii="IranNastaliq" w:hAnsi="IranNastaliq" w:cs="B Nazanin" w:hint="cs"/>
          <w:sz w:val="24"/>
          <w:szCs w:val="24"/>
          <w:rtl/>
          <w:lang w:bidi="fa-IR"/>
        </w:rPr>
        <w:t>‌های اکوتوریستی استان</w:t>
      </w:r>
      <w:r w:rsidR="00714CB6">
        <w:rPr>
          <w:rFonts w:ascii="IranNastaliq" w:hAnsi="IranNastaliq" w:cs="B Nazanin" w:hint="cs"/>
          <w:sz w:val="24"/>
          <w:szCs w:val="24"/>
          <w:rtl/>
          <w:lang w:bidi="fa-IR"/>
        </w:rPr>
        <w:t>، شناسایی پدیده</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طبیعت</w:t>
      </w:r>
      <w:r>
        <w:rPr>
          <w:rFonts w:ascii="IranNastaliq" w:hAnsi="IranNastaliq" w:cs="B Nazanin" w:hint="cs"/>
          <w:sz w:val="24"/>
          <w:szCs w:val="24"/>
          <w:rtl/>
          <w:lang w:bidi="fa-IR"/>
        </w:rPr>
        <w:t>‌گردی استان از طریق ب</w:t>
      </w:r>
      <w:r w:rsidR="00714CB6">
        <w:rPr>
          <w:rFonts w:ascii="IranNastaliq" w:hAnsi="IranNastaliq" w:cs="B Nazanin" w:hint="cs"/>
          <w:sz w:val="24"/>
          <w:szCs w:val="24"/>
          <w:rtl/>
          <w:lang w:bidi="fa-IR"/>
        </w:rPr>
        <w:t>کارگیری کارشن</w:t>
      </w:r>
      <w:r>
        <w:rPr>
          <w:rFonts w:ascii="IranNastaliq" w:hAnsi="IranNastaliq" w:cs="B Nazanin" w:hint="cs"/>
          <w:sz w:val="24"/>
          <w:szCs w:val="24"/>
          <w:rtl/>
          <w:lang w:bidi="fa-IR"/>
        </w:rPr>
        <w:t>اسان جغرافیا</w:t>
      </w:r>
      <w:r w:rsidR="00714CB6">
        <w:rPr>
          <w:rFonts w:ascii="IranNastaliq" w:hAnsi="IranNastaliq" w:cs="B Nazanin" w:hint="cs"/>
          <w:sz w:val="24"/>
          <w:szCs w:val="24"/>
          <w:rtl/>
          <w:lang w:bidi="fa-IR"/>
        </w:rPr>
        <w:t>، تهیه طرح جامع و تفصیلی طبیعت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گردی استان کرمانشاه و ... در صورت مدیریت صحیح می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تواند جاذب گردشگران طبیعت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گرد از نقاط مختلف کشور و همچنین کشورهای منطقه باشد</w:t>
      </w:r>
      <w:r>
        <w:rPr>
          <w:rFonts w:ascii="IranNastaliq" w:hAnsi="IranNastaliq" w:cs="B Nazanin" w:hint="cs"/>
          <w:sz w:val="24"/>
          <w:szCs w:val="24"/>
          <w:rtl/>
          <w:lang w:bidi="fa-IR"/>
        </w:rPr>
        <w:t>.</w:t>
      </w:r>
    </w:p>
    <w:p w:rsidR="00714CB6" w:rsidRDefault="00714CB6" w:rsidP="004C02D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زیست</w:t>
      </w:r>
      <w:r w:rsidR="007A48E3">
        <w:rPr>
          <w:rFonts w:ascii="IranNastaliq" w:hAnsi="IranNastaliq" w:cs="B Nazanin" w:hint="cs"/>
          <w:sz w:val="24"/>
          <w:szCs w:val="24"/>
          <w:rtl/>
          <w:lang w:bidi="fa-IR"/>
        </w:rPr>
        <w:t>‌گاههای کوهستانی</w:t>
      </w:r>
      <w:r>
        <w:rPr>
          <w:rFonts w:ascii="IranNastaliq" w:hAnsi="IranNastaliq" w:cs="B Nazanin" w:hint="cs"/>
          <w:sz w:val="24"/>
          <w:szCs w:val="24"/>
          <w:rtl/>
          <w:lang w:bidi="fa-IR"/>
        </w:rPr>
        <w:t>، در برگیرنده علف</w:t>
      </w:r>
      <w:r w:rsidR="007A48E3">
        <w:rPr>
          <w:rFonts w:ascii="IranNastaliq" w:hAnsi="IranNastaliq" w:cs="B Nazanin" w:hint="cs"/>
          <w:sz w:val="24"/>
          <w:szCs w:val="24"/>
          <w:rtl/>
          <w:lang w:bidi="fa-IR"/>
        </w:rPr>
        <w:t>‌زارها و جانوران گوناگون، سفیدکوه، پراو</w:t>
      </w:r>
      <w:r w:rsidR="004C02DA">
        <w:rPr>
          <w:rFonts w:ascii="IranNastaliq" w:hAnsi="IranNastaliq" w:cs="B Nazanin" w:hint="cs"/>
          <w:sz w:val="24"/>
          <w:szCs w:val="24"/>
          <w:rtl/>
          <w:lang w:bidi="fa-IR"/>
        </w:rPr>
        <w:t>، بیستون</w:t>
      </w:r>
      <w:r>
        <w:rPr>
          <w:rFonts w:ascii="IranNastaliq" w:hAnsi="IranNastaliq" w:cs="B Nazanin" w:hint="cs"/>
          <w:sz w:val="24"/>
          <w:szCs w:val="24"/>
          <w:rtl/>
          <w:lang w:bidi="fa-IR"/>
        </w:rPr>
        <w:t>،</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بیوله و</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 زیست</w:t>
      </w:r>
      <w:r w:rsidR="004C02DA">
        <w:rPr>
          <w:rFonts w:ascii="IranNastaliq" w:hAnsi="IranNastaliq" w:cs="B Nazanin" w:hint="cs"/>
          <w:sz w:val="24"/>
          <w:szCs w:val="24"/>
          <w:rtl/>
          <w:lang w:bidi="fa-IR"/>
        </w:rPr>
        <w:t>‌</w:t>
      </w:r>
      <w:r>
        <w:rPr>
          <w:rFonts w:ascii="IranNastaliq" w:hAnsi="IranNastaliq" w:cs="B Nazanin" w:hint="cs"/>
          <w:sz w:val="24"/>
          <w:szCs w:val="24"/>
          <w:rtl/>
          <w:lang w:bidi="fa-IR"/>
        </w:rPr>
        <w:t>گاههای جنگلی زاگرس با درختان بلوط وسنجاب</w:t>
      </w:r>
      <w:r w:rsidR="004C02DA">
        <w:rPr>
          <w:rFonts w:ascii="IranNastaliq" w:hAnsi="IranNastaliq" w:cs="B Nazanin" w:hint="cs"/>
          <w:sz w:val="24"/>
          <w:szCs w:val="24"/>
          <w:rtl/>
          <w:lang w:bidi="fa-IR"/>
        </w:rPr>
        <w:t>‌ها،  وجود غارهای متعدد پراو، مخل</w:t>
      </w:r>
      <w:r>
        <w:rPr>
          <w:rFonts w:ascii="IranNastaliq" w:hAnsi="IranNastaliq" w:cs="B Nazanin" w:hint="cs"/>
          <w:sz w:val="24"/>
          <w:szCs w:val="24"/>
          <w:rtl/>
          <w:lang w:bidi="fa-IR"/>
        </w:rPr>
        <w:t xml:space="preserve">، </w:t>
      </w:r>
      <w:r w:rsidR="004C02DA">
        <w:rPr>
          <w:rFonts w:ascii="IranNastaliq" w:hAnsi="IranNastaliq" w:cs="B Nazanin" w:hint="cs"/>
          <w:sz w:val="24"/>
          <w:szCs w:val="24"/>
          <w:rtl/>
          <w:lang w:bidi="fa-IR"/>
        </w:rPr>
        <w:t>شارچیان</w:t>
      </w:r>
      <w:r>
        <w:rPr>
          <w:rFonts w:ascii="IranNastaliq" w:hAnsi="IranNastaliq" w:cs="B Nazanin" w:hint="cs"/>
          <w:sz w:val="24"/>
          <w:szCs w:val="24"/>
          <w:rtl/>
          <w:lang w:bidi="fa-IR"/>
        </w:rPr>
        <w:t>، مر</w:t>
      </w:r>
      <w:r w:rsidR="004C02DA">
        <w:rPr>
          <w:rFonts w:ascii="IranNastaliq" w:hAnsi="IranNastaliq" w:cs="B Nazanin" w:hint="cs"/>
          <w:sz w:val="24"/>
          <w:szCs w:val="24"/>
          <w:rtl/>
          <w:lang w:bidi="fa-IR"/>
        </w:rPr>
        <w:t xml:space="preserve"> تاریک </w:t>
      </w:r>
      <w:r>
        <w:rPr>
          <w:rFonts w:ascii="IranNastaliq" w:hAnsi="IranNastaliq" w:cs="B Nazanin" w:hint="cs"/>
          <w:sz w:val="24"/>
          <w:szCs w:val="24"/>
          <w:rtl/>
          <w:lang w:bidi="fa-IR"/>
        </w:rPr>
        <w:t>،</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دو اشکفت و</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 سراب</w:t>
      </w:r>
      <w:r w:rsidR="004C02DA">
        <w:rPr>
          <w:rFonts w:ascii="IranNastaliq" w:hAnsi="IranNastaliq" w:cs="B Nazanin" w:hint="cs"/>
          <w:sz w:val="24"/>
          <w:szCs w:val="24"/>
          <w:rtl/>
          <w:lang w:bidi="fa-IR"/>
        </w:rPr>
        <w:t>‌های زیبای نیلوفر، یاوری</w:t>
      </w:r>
      <w:r>
        <w:rPr>
          <w:rFonts w:ascii="IranNastaliq" w:hAnsi="IranNastaliq" w:cs="B Nazanin" w:hint="cs"/>
          <w:sz w:val="24"/>
          <w:szCs w:val="24"/>
          <w:rtl/>
          <w:lang w:bidi="fa-IR"/>
        </w:rPr>
        <w:t>،</w:t>
      </w:r>
      <w:r w:rsidR="004C02DA">
        <w:rPr>
          <w:rFonts w:ascii="IranNastaliq" w:hAnsi="IranNastaliq" w:cs="B Nazanin" w:hint="cs"/>
          <w:sz w:val="24"/>
          <w:szCs w:val="24"/>
          <w:rtl/>
          <w:lang w:bidi="fa-IR"/>
        </w:rPr>
        <w:t xml:space="preserve"> خضر الیاس، تاق بستان</w:t>
      </w:r>
      <w:r>
        <w:rPr>
          <w:rFonts w:ascii="IranNastaliq" w:hAnsi="IranNastaliq" w:cs="B Nazanin" w:hint="cs"/>
          <w:sz w:val="24"/>
          <w:szCs w:val="24"/>
          <w:rtl/>
          <w:lang w:bidi="fa-IR"/>
        </w:rPr>
        <w:t>،</w:t>
      </w:r>
      <w:r w:rsidR="004C02DA">
        <w:rPr>
          <w:rFonts w:ascii="IranNastaliq" w:hAnsi="IranNastaliq" w:cs="B Nazanin" w:hint="cs"/>
          <w:sz w:val="24"/>
          <w:szCs w:val="24"/>
          <w:rtl/>
          <w:lang w:bidi="fa-IR"/>
        </w:rPr>
        <w:t xml:space="preserve"> سراب صحنه، چشمه سهراب</w:t>
      </w:r>
      <w:r>
        <w:rPr>
          <w:rFonts w:ascii="IranNastaliq" w:hAnsi="IranNastaliq" w:cs="B Nazanin" w:hint="cs"/>
          <w:sz w:val="24"/>
          <w:szCs w:val="24"/>
          <w:rtl/>
          <w:lang w:bidi="fa-IR"/>
        </w:rPr>
        <w:t>، سراب کرند و</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رودخانه</w:t>
      </w:r>
      <w:r w:rsidR="004C02DA">
        <w:rPr>
          <w:rFonts w:ascii="IranNastaliq" w:hAnsi="IranNastaliq" w:cs="B Nazanin" w:hint="cs"/>
          <w:sz w:val="24"/>
          <w:szCs w:val="24"/>
          <w:rtl/>
          <w:lang w:bidi="fa-IR"/>
        </w:rPr>
        <w:t>‌</w:t>
      </w:r>
      <w:r>
        <w:rPr>
          <w:rFonts w:ascii="IranNastaliq" w:hAnsi="IranNastaliq" w:cs="B Nazanin" w:hint="cs"/>
          <w:sz w:val="24"/>
          <w:szCs w:val="24"/>
          <w:rtl/>
          <w:lang w:bidi="fa-IR"/>
        </w:rPr>
        <w:t>های قره</w:t>
      </w:r>
      <w:r w:rsidR="004C02DA">
        <w:rPr>
          <w:rFonts w:ascii="IranNastaliq" w:hAnsi="IranNastaliq" w:cs="Cambria" w:hint="cs"/>
          <w:sz w:val="24"/>
          <w:szCs w:val="24"/>
          <w:rtl/>
          <w:lang w:bidi="fa-IR"/>
        </w:rPr>
        <w:t>‌</w:t>
      </w:r>
      <w:r w:rsidR="004C02DA">
        <w:rPr>
          <w:rFonts w:ascii="IranNastaliq" w:hAnsi="IranNastaliq" w:cs="B Nazanin" w:hint="cs"/>
          <w:sz w:val="24"/>
          <w:szCs w:val="24"/>
          <w:rtl/>
          <w:lang w:bidi="fa-IR"/>
        </w:rPr>
        <w:t>سو، آبشوران</w:t>
      </w:r>
      <w:r>
        <w:rPr>
          <w:rFonts w:ascii="IranNastaliq" w:hAnsi="IranNastaliq" w:cs="B Nazanin" w:hint="cs"/>
          <w:sz w:val="24"/>
          <w:szCs w:val="24"/>
          <w:rtl/>
          <w:lang w:bidi="fa-IR"/>
        </w:rPr>
        <w:t>، چشمه بشیر و ... دشت</w:t>
      </w:r>
      <w:r w:rsidR="004C02DA">
        <w:rPr>
          <w:rFonts w:ascii="IranNastaliq" w:hAnsi="IranNastaliq" w:cs="B Nazanin" w:hint="cs"/>
          <w:sz w:val="24"/>
          <w:szCs w:val="24"/>
          <w:rtl/>
          <w:lang w:bidi="fa-IR"/>
        </w:rPr>
        <w:t>‌</w:t>
      </w:r>
      <w:r>
        <w:rPr>
          <w:rFonts w:ascii="IranNastaliq" w:hAnsi="IranNastaliq" w:cs="B Nazanin" w:hint="cs"/>
          <w:sz w:val="24"/>
          <w:szCs w:val="24"/>
          <w:rtl/>
          <w:lang w:bidi="fa-IR"/>
        </w:rPr>
        <w:t>ها و سرزمین</w:t>
      </w:r>
      <w:r w:rsidR="004C02DA">
        <w:rPr>
          <w:rFonts w:ascii="IranNastaliq" w:hAnsi="IranNastaliq" w:cs="B Nazanin" w:hint="cs"/>
          <w:sz w:val="24"/>
          <w:szCs w:val="24"/>
          <w:rtl/>
          <w:lang w:bidi="fa-IR"/>
        </w:rPr>
        <w:t>‌های هموار ماهیدشت</w:t>
      </w:r>
      <w:r>
        <w:rPr>
          <w:rFonts w:ascii="IranNastaliq" w:hAnsi="IranNastaliq" w:cs="B Nazanin" w:hint="cs"/>
          <w:sz w:val="24"/>
          <w:szCs w:val="24"/>
          <w:rtl/>
          <w:lang w:bidi="fa-IR"/>
        </w:rPr>
        <w:t>، بیستون و دشت دیره و</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...که توجه به اکوتوریسم منطقه را بیش از پیش متذکر می</w:t>
      </w:r>
      <w:r w:rsidR="004C02DA">
        <w:rPr>
          <w:rFonts w:ascii="IranNastaliq" w:hAnsi="IranNastaliq" w:cs="B Nazanin" w:hint="cs"/>
          <w:sz w:val="24"/>
          <w:szCs w:val="24"/>
          <w:rtl/>
          <w:lang w:bidi="fa-IR"/>
        </w:rPr>
        <w:t>‌</w:t>
      </w:r>
      <w:r>
        <w:rPr>
          <w:rFonts w:ascii="IranNastaliq" w:hAnsi="IranNastaliq" w:cs="B Nazanin" w:hint="cs"/>
          <w:sz w:val="24"/>
          <w:szCs w:val="24"/>
          <w:rtl/>
          <w:lang w:bidi="fa-IR"/>
        </w:rPr>
        <w:t>شود</w:t>
      </w:r>
      <w:r w:rsidR="004C02DA">
        <w:rPr>
          <w:rFonts w:ascii="IranNastaliq" w:hAnsi="IranNastaliq" w:cs="B Nazanin" w:hint="cs"/>
          <w:sz w:val="24"/>
          <w:szCs w:val="24"/>
          <w:rtl/>
          <w:lang w:bidi="fa-IR"/>
        </w:rPr>
        <w:t xml:space="preserve">. </w:t>
      </w:r>
      <w:r>
        <w:rPr>
          <w:rFonts w:ascii="IranNastaliq" w:hAnsi="IranNastaliq" w:cs="B Nazanin" w:hint="cs"/>
          <w:sz w:val="24"/>
          <w:szCs w:val="24"/>
          <w:rtl/>
          <w:lang w:bidi="fa-IR"/>
        </w:rPr>
        <w:t xml:space="preserve"> </w:t>
      </w:r>
    </w:p>
    <w:p w:rsidR="00714CB6" w:rsidRDefault="00714CB6" w:rsidP="003C1761">
      <w:pPr>
        <w:bidi/>
        <w:jc w:val="mediumKashida"/>
        <w:rPr>
          <w:rFonts w:eastAsia="Times New Roman" w:cstheme="minorHAnsi"/>
          <w:rtl/>
          <w:lang w:bidi="fa-IR"/>
        </w:rPr>
      </w:pPr>
      <w:r>
        <w:rPr>
          <w:rFonts w:ascii="IranNastaliq" w:hAnsi="IranNastaliq" w:cs="B Nazanin" w:hint="cs"/>
          <w:sz w:val="24"/>
          <w:szCs w:val="24"/>
          <w:rtl/>
          <w:lang w:bidi="fa-IR"/>
        </w:rPr>
        <w:t xml:space="preserve"> اکوتوریسم کرمانشاه با مدیریت صحیح می</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تواند زمینه شکوفایی و</w:t>
      </w:r>
      <w:r w:rsidR="003C1761">
        <w:rPr>
          <w:rFonts w:ascii="IranNastaliq" w:hAnsi="IranNastaliq" w:cs="B Nazanin" w:hint="cs"/>
          <w:sz w:val="24"/>
          <w:szCs w:val="24"/>
          <w:rtl/>
          <w:lang w:bidi="fa-IR"/>
        </w:rPr>
        <w:t xml:space="preserve"> </w:t>
      </w:r>
      <w:r>
        <w:rPr>
          <w:rFonts w:ascii="IranNastaliq" w:hAnsi="IranNastaliq" w:cs="B Nazanin" w:hint="cs"/>
          <w:sz w:val="24"/>
          <w:szCs w:val="24"/>
          <w:rtl/>
          <w:lang w:bidi="fa-IR"/>
        </w:rPr>
        <w:t>رونق اقتصادی را در منطقه ایجاد نماید</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 xml:space="preserve"> بدیهی است</w:t>
      </w:r>
      <w:r w:rsidR="003C1761">
        <w:rPr>
          <w:rFonts w:ascii="IranNastaliq" w:hAnsi="IranNastaliq" w:cs="B Nazanin" w:hint="cs"/>
          <w:sz w:val="24"/>
          <w:szCs w:val="24"/>
          <w:rtl/>
          <w:lang w:bidi="fa-IR"/>
        </w:rPr>
        <w:t>، دستیابی به این مهم</w:t>
      </w:r>
      <w:r>
        <w:rPr>
          <w:rFonts w:ascii="IranNastaliq" w:hAnsi="IranNastaliq" w:cs="B Nazanin" w:hint="cs"/>
          <w:sz w:val="24"/>
          <w:szCs w:val="24"/>
          <w:rtl/>
          <w:lang w:bidi="fa-IR"/>
        </w:rPr>
        <w:t>، مدیریت و همکاری سازمان</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های مختلف و</w:t>
      </w:r>
      <w:r w:rsidR="003C1761">
        <w:rPr>
          <w:rFonts w:ascii="IranNastaliq" w:hAnsi="IranNastaliq" w:cs="B Nazanin" w:hint="cs"/>
          <w:sz w:val="24"/>
          <w:szCs w:val="24"/>
          <w:rtl/>
          <w:lang w:bidi="fa-IR"/>
        </w:rPr>
        <w:t xml:space="preserve"> </w:t>
      </w:r>
      <w:r>
        <w:rPr>
          <w:rFonts w:ascii="IranNastaliq" w:hAnsi="IranNastaliq" w:cs="B Nazanin" w:hint="cs"/>
          <w:sz w:val="24"/>
          <w:szCs w:val="24"/>
          <w:rtl/>
          <w:lang w:bidi="fa-IR"/>
        </w:rPr>
        <w:t>مرتبط  با گردشگری را می</w:t>
      </w:r>
      <w:r w:rsidR="003C1761">
        <w:rPr>
          <w:rFonts w:ascii="IranNastaliq" w:hAnsi="IranNastaliq" w:cs="B Nazanin" w:hint="cs"/>
          <w:sz w:val="24"/>
          <w:szCs w:val="24"/>
          <w:rtl/>
          <w:lang w:bidi="fa-IR"/>
        </w:rPr>
        <w:t>‌طلبد</w:t>
      </w:r>
      <w:r>
        <w:rPr>
          <w:rFonts w:ascii="IranNastaliq" w:hAnsi="IranNastaliq" w:cs="B Nazanin" w:hint="cs"/>
          <w:sz w:val="24"/>
          <w:szCs w:val="24"/>
          <w:rtl/>
          <w:lang w:bidi="fa-IR"/>
        </w:rPr>
        <w:t>. در حقیقت مدیریت اکوتوریسم بسیار جامع</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تر و ضروری</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تر از پیش است تا علاوه بر حفظ جنگل</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ها و مراتعی که از نظر گونه</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های گیاهی یکی از فلورهای غنی جهانی است</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 xml:space="preserve"> به شناسایی و معرفی زیبایی</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های این خطه در سطح منطقه ای ، ملی و بین</w:t>
      </w:r>
      <w:r w:rsidR="003C1761">
        <w:rPr>
          <w:rFonts w:ascii="IranNastaliq" w:hAnsi="IranNastaliq" w:cs="B Nazanin" w:hint="cs"/>
          <w:sz w:val="24"/>
          <w:szCs w:val="24"/>
          <w:rtl/>
          <w:lang w:bidi="fa-IR"/>
        </w:rPr>
        <w:t>‌</w:t>
      </w:r>
      <w:r>
        <w:rPr>
          <w:rFonts w:ascii="IranNastaliq" w:hAnsi="IranNastaliq" w:cs="B Nazanin" w:hint="cs"/>
          <w:sz w:val="24"/>
          <w:szCs w:val="24"/>
          <w:rtl/>
          <w:lang w:bidi="fa-IR"/>
        </w:rPr>
        <w:t>المللی اقدام شود و منجر به تولید درآمد ملی و ارز</w:t>
      </w:r>
      <w:r w:rsidR="003C1761">
        <w:rPr>
          <w:rFonts w:ascii="IranNastaliq" w:hAnsi="IranNastaliq" w:cs="B Nazanin" w:hint="cs"/>
          <w:sz w:val="24"/>
          <w:szCs w:val="24"/>
          <w:rtl/>
          <w:lang w:bidi="fa-IR"/>
        </w:rPr>
        <w:t xml:space="preserve"> </w:t>
      </w:r>
      <w:r>
        <w:rPr>
          <w:rFonts w:ascii="IranNastaliq" w:hAnsi="IranNastaliq" w:cs="B Nazanin" w:hint="cs"/>
          <w:sz w:val="24"/>
          <w:szCs w:val="24"/>
          <w:rtl/>
          <w:lang w:bidi="fa-IR"/>
        </w:rPr>
        <w:t>آوری مناسب و نیز سامانده</w:t>
      </w:r>
      <w:r w:rsidR="003C1761">
        <w:rPr>
          <w:rFonts w:ascii="IranNastaliq" w:hAnsi="IranNastaliq" w:cs="B Nazanin" w:hint="cs"/>
          <w:sz w:val="24"/>
          <w:szCs w:val="24"/>
          <w:rtl/>
          <w:lang w:bidi="fa-IR"/>
        </w:rPr>
        <w:t>ی اقتصادی منطقه گردد</w:t>
      </w:r>
      <w:r>
        <w:rPr>
          <w:rFonts w:ascii="IranNastaliq" w:hAnsi="IranNastaliq" w:cs="B Nazanin" w:hint="cs"/>
          <w:sz w:val="24"/>
          <w:szCs w:val="24"/>
          <w:rtl/>
          <w:lang w:bidi="fa-IR"/>
        </w:rPr>
        <w:t xml:space="preserve">. </w:t>
      </w:r>
      <w:r w:rsidR="002911C5" w:rsidRPr="003C1761">
        <w:rPr>
          <w:rFonts w:eastAsia="Times New Roman" w:cstheme="minorHAnsi"/>
          <w:rtl/>
          <w:lang w:bidi="fa-IR"/>
        </w:rPr>
        <w:t>(</w:t>
      </w:r>
      <w:r w:rsidR="00370646" w:rsidRPr="003C1761">
        <w:rPr>
          <w:rFonts w:eastAsia="Times New Roman" w:cstheme="minorHAnsi"/>
          <w:rtl/>
          <w:lang w:bidi="fa-IR"/>
        </w:rPr>
        <w:t xml:space="preserve"> 2017 ، </w:t>
      </w:r>
      <w:proofErr w:type="spellStart"/>
      <w:r w:rsidR="00370646" w:rsidRPr="003C1761">
        <w:rPr>
          <w:rFonts w:eastAsia="Times New Roman" w:cstheme="minorHAnsi"/>
          <w:lang w:bidi="fa-IR"/>
        </w:rPr>
        <w:t>zarabi</w:t>
      </w:r>
      <w:proofErr w:type="spellEnd"/>
      <w:r w:rsidR="00370646" w:rsidRPr="003C1761">
        <w:rPr>
          <w:rFonts w:eastAsia="Times New Roman" w:cstheme="minorHAnsi"/>
          <w:lang w:bidi="fa-IR"/>
        </w:rPr>
        <w:t xml:space="preserve"> and </w:t>
      </w:r>
      <w:proofErr w:type="spellStart"/>
      <w:r w:rsidR="00370646" w:rsidRPr="003C1761">
        <w:rPr>
          <w:rFonts w:eastAsia="Times New Roman" w:cstheme="minorHAnsi"/>
          <w:lang w:bidi="fa-IR"/>
        </w:rPr>
        <w:t>safar</w:t>
      </w:r>
      <w:proofErr w:type="spellEnd"/>
      <w:r w:rsidR="00370646" w:rsidRPr="003C1761">
        <w:rPr>
          <w:rFonts w:eastAsia="Times New Roman" w:cstheme="minorHAnsi"/>
          <w:lang w:bidi="fa-IR"/>
        </w:rPr>
        <w:t xml:space="preserve"> </w:t>
      </w:r>
      <w:proofErr w:type="spellStart"/>
      <w:r w:rsidR="00370646" w:rsidRPr="003C1761">
        <w:rPr>
          <w:rFonts w:eastAsia="Times New Roman" w:cstheme="minorHAnsi"/>
          <w:lang w:bidi="fa-IR"/>
        </w:rPr>
        <w:t>abadi</w:t>
      </w:r>
      <w:proofErr w:type="spellEnd"/>
      <w:r w:rsidR="002911C5" w:rsidRPr="003C1761">
        <w:rPr>
          <w:rFonts w:eastAsia="Times New Roman" w:cstheme="minorHAnsi"/>
          <w:rtl/>
          <w:lang w:bidi="fa-IR"/>
        </w:rPr>
        <w:t>)</w:t>
      </w:r>
    </w:p>
    <w:p w:rsidR="007D73F2" w:rsidRDefault="007D73F2" w:rsidP="007D73F2">
      <w:pPr>
        <w:bidi/>
        <w:jc w:val="mediumKashida"/>
        <w:rPr>
          <w:rFonts w:eastAsia="Times New Roman" w:cstheme="minorHAnsi"/>
          <w:rtl/>
          <w:lang w:bidi="fa-IR"/>
        </w:rPr>
      </w:pPr>
    </w:p>
    <w:p w:rsidR="007D73F2" w:rsidRDefault="007D73F2" w:rsidP="007D73F2">
      <w:pPr>
        <w:bidi/>
        <w:jc w:val="mediumKashida"/>
        <w:rPr>
          <w:rFonts w:eastAsia="Times New Roman" w:cstheme="minorHAnsi"/>
          <w:rtl/>
          <w:lang w:bidi="fa-IR"/>
        </w:rPr>
      </w:pPr>
    </w:p>
    <w:p w:rsidR="007D73F2" w:rsidRDefault="007D73F2" w:rsidP="007D73F2">
      <w:pPr>
        <w:bidi/>
        <w:jc w:val="mediumKashida"/>
        <w:rPr>
          <w:rFonts w:ascii="IranNastaliq" w:hAnsi="IranNastaliq" w:cs="B Nazanin"/>
          <w:sz w:val="24"/>
          <w:szCs w:val="24"/>
          <w:rtl/>
          <w:lang w:bidi="fa-IR"/>
        </w:rPr>
      </w:pPr>
    </w:p>
    <w:p w:rsidR="00714CB6" w:rsidRPr="009D3C65" w:rsidRDefault="00714CB6" w:rsidP="00714CB6">
      <w:pPr>
        <w:bidi/>
        <w:jc w:val="mediumKashida"/>
        <w:rPr>
          <w:rFonts w:eastAsia="Times New Roman" w:cs="B Nazanin"/>
          <w:b/>
          <w:bCs/>
          <w:sz w:val="24"/>
          <w:szCs w:val="28"/>
          <w:rtl/>
          <w:lang w:bidi="fa-IR"/>
        </w:rPr>
      </w:pPr>
      <w:r w:rsidRPr="009D3C65">
        <w:rPr>
          <w:rFonts w:eastAsia="Times New Roman" w:cs="B Nazanin" w:hint="cs"/>
          <w:b/>
          <w:bCs/>
          <w:sz w:val="24"/>
          <w:szCs w:val="28"/>
          <w:rtl/>
          <w:lang w:bidi="fa-IR"/>
        </w:rPr>
        <w:lastRenderedPageBreak/>
        <w:t>راهکارهای توسعه اکوتوریسم در کرمانشاه در راستای جهش تولید</w:t>
      </w:r>
    </w:p>
    <w:p w:rsidR="00714CB6" w:rsidRPr="009D3C65" w:rsidRDefault="00714CB6" w:rsidP="00F5112A">
      <w:pPr>
        <w:bidi/>
        <w:jc w:val="mediumKashida"/>
        <w:rPr>
          <w:rFonts w:eastAsia="Times New Roman" w:cs="B Nazanin"/>
          <w:b/>
          <w:bCs/>
          <w:szCs w:val="26"/>
          <w:rtl/>
          <w:lang w:bidi="fa-IR"/>
        </w:rPr>
      </w:pPr>
      <w:r w:rsidRPr="009D3C65">
        <w:rPr>
          <w:rFonts w:eastAsia="Times New Roman" w:cs="B Nazanin" w:hint="cs"/>
          <w:b/>
          <w:bCs/>
          <w:szCs w:val="26"/>
          <w:rtl/>
          <w:lang w:bidi="fa-IR"/>
        </w:rPr>
        <w:t>الف : احداث راه</w:t>
      </w:r>
      <w:r w:rsidR="00F5112A">
        <w:rPr>
          <w:rFonts w:eastAsia="Times New Roman" w:cs="B Nazanin" w:hint="cs"/>
          <w:b/>
          <w:bCs/>
          <w:szCs w:val="26"/>
          <w:rtl/>
          <w:lang w:bidi="fa-IR"/>
        </w:rPr>
        <w:t>‌</w:t>
      </w:r>
      <w:r w:rsidR="00F5112A">
        <w:rPr>
          <w:rFonts w:eastAsia="Times New Roman" w:cs="Calibri"/>
          <w:b/>
          <w:bCs/>
          <w:cs/>
          <w:lang w:bidi="fa-IR"/>
        </w:rPr>
        <w:t>‎</w:t>
      </w:r>
      <w:r w:rsidRPr="009D3C65">
        <w:rPr>
          <w:rFonts w:eastAsia="Times New Roman" w:cs="B Nazanin" w:hint="cs"/>
          <w:b/>
          <w:bCs/>
          <w:szCs w:val="26"/>
          <w:rtl/>
          <w:lang w:bidi="fa-IR"/>
        </w:rPr>
        <w:t>های گردشگری منطقه</w:t>
      </w:r>
    </w:p>
    <w:p w:rsidR="00714CB6" w:rsidRDefault="007D73F2" w:rsidP="007D73F2">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برای ایجاد هماهنگی و ساماندهی مناسب در منطقه در مرحله اول طراحی یک شبکه منظم ارتباطی است که شبکه طراحی شده باید با محیط تجانس کامل دا</w:t>
      </w:r>
      <w:r>
        <w:rPr>
          <w:rFonts w:ascii="IranNastaliq" w:hAnsi="IranNastaliq" w:cs="B Nazanin" w:hint="cs"/>
          <w:sz w:val="24"/>
          <w:szCs w:val="24"/>
          <w:rtl/>
          <w:lang w:bidi="fa-IR"/>
        </w:rPr>
        <w:t>شته و باعث تخریب محیط زیست نشود.</w:t>
      </w:r>
    </w:p>
    <w:p w:rsidR="00714CB6" w:rsidRPr="009D3C65" w:rsidRDefault="00714CB6" w:rsidP="00C0014D">
      <w:pPr>
        <w:bidi/>
        <w:jc w:val="mediumKashida"/>
        <w:rPr>
          <w:rFonts w:eastAsia="Times New Roman" w:cs="B Nazanin"/>
          <w:b/>
          <w:bCs/>
          <w:szCs w:val="26"/>
          <w:rtl/>
          <w:lang w:bidi="fa-IR"/>
        </w:rPr>
      </w:pPr>
      <w:r w:rsidRPr="009D3C65">
        <w:rPr>
          <w:rFonts w:eastAsia="Times New Roman" w:cs="B Nazanin" w:hint="cs"/>
          <w:b/>
          <w:bCs/>
          <w:szCs w:val="26"/>
          <w:rtl/>
          <w:lang w:bidi="fa-IR"/>
        </w:rPr>
        <w:t>ب : پروژه</w:t>
      </w:r>
      <w:r w:rsidR="00C0014D">
        <w:rPr>
          <w:rFonts w:eastAsia="Times New Roman" w:cs="B Nazanin" w:hint="cs"/>
          <w:b/>
          <w:bCs/>
          <w:szCs w:val="26"/>
          <w:rtl/>
          <w:lang w:bidi="fa-IR"/>
        </w:rPr>
        <w:t>‌</w:t>
      </w:r>
      <w:r w:rsidRPr="009D3C65">
        <w:rPr>
          <w:rFonts w:eastAsia="Times New Roman" w:cs="B Nazanin" w:hint="cs"/>
          <w:b/>
          <w:bCs/>
          <w:szCs w:val="26"/>
          <w:rtl/>
          <w:lang w:bidi="fa-IR"/>
        </w:rPr>
        <w:t>های پیشنهادی بخش گردشگری</w:t>
      </w:r>
    </w:p>
    <w:p w:rsidR="00C0014D" w:rsidRDefault="00C0014D" w:rsidP="00C0014D">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ایجاد</w:t>
      </w:r>
      <w:r w:rsidR="007D73F2">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زیرساخت</w:t>
      </w:r>
      <w:r w:rsidR="007D73F2">
        <w:rPr>
          <w:rFonts w:ascii="IranNastaliq" w:hAnsi="IranNastaliq" w:cs="B Nazanin" w:hint="cs"/>
          <w:sz w:val="24"/>
          <w:szCs w:val="24"/>
          <w:rtl/>
          <w:lang w:bidi="fa-IR"/>
        </w:rPr>
        <w:t>‌</w:t>
      </w:r>
      <w:r w:rsidR="00714CB6">
        <w:rPr>
          <w:rFonts w:ascii="IranNastaliq" w:hAnsi="IranNastaliq" w:cs="B Nazanin" w:hint="cs"/>
          <w:sz w:val="24"/>
          <w:szCs w:val="24"/>
          <w:rtl/>
          <w:lang w:bidi="fa-IR"/>
        </w:rPr>
        <w:t>هایی برای احداث کمپ گردشگری در مناطق طبیعی بخصوص در مناطقی که سراب</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w:t>
      </w:r>
      <w:r w:rsidR="007D73F2">
        <w:rPr>
          <w:rFonts w:ascii="IranNastaliq" w:hAnsi="IranNastaliq" w:cs="B Nazanin" w:hint="cs"/>
          <w:sz w:val="24"/>
          <w:szCs w:val="24"/>
          <w:rtl/>
          <w:lang w:bidi="fa-IR"/>
        </w:rPr>
        <w:t>، غارها</w:t>
      </w:r>
      <w:r w:rsidR="00714CB6">
        <w:rPr>
          <w:rFonts w:ascii="IranNastaliq" w:hAnsi="IranNastaliq" w:cs="B Nazanin" w:hint="cs"/>
          <w:sz w:val="24"/>
          <w:szCs w:val="24"/>
          <w:rtl/>
          <w:lang w:bidi="fa-IR"/>
        </w:rPr>
        <w:t>،</w:t>
      </w:r>
      <w:r w:rsidR="007D73F2">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رودخانه</w:t>
      </w:r>
      <w:r w:rsidR="007D73F2">
        <w:rPr>
          <w:rFonts w:ascii="IranNastaliq" w:hAnsi="IranNastaliq" w:cs="B Nazanin" w:hint="cs"/>
          <w:sz w:val="24"/>
          <w:szCs w:val="24"/>
          <w:rtl/>
          <w:lang w:bidi="fa-IR"/>
        </w:rPr>
        <w:t>‌</w:t>
      </w:r>
      <w:r w:rsidR="00714CB6">
        <w:rPr>
          <w:rFonts w:ascii="IranNastaliq" w:hAnsi="IranNastaliq" w:cs="B Nazanin" w:hint="cs"/>
          <w:sz w:val="24"/>
          <w:szCs w:val="24"/>
          <w:rtl/>
          <w:lang w:bidi="fa-IR"/>
        </w:rPr>
        <w:t>ها و دشت</w:t>
      </w:r>
      <w:r w:rsidR="007D73F2">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بکر برای استفاده اکوتوریست</w:t>
      </w:r>
      <w:r w:rsidR="007D73F2">
        <w:rPr>
          <w:rFonts w:ascii="IranNastaliq" w:hAnsi="IranNastaliq" w:cs="B Nazanin" w:hint="cs"/>
          <w:sz w:val="24"/>
          <w:szCs w:val="24"/>
          <w:rtl/>
          <w:lang w:bidi="fa-IR"/>
        </w:rPr>
        <w:t>‌ها وجود دارد</w:t>
      </w:r>
      <w:r w:rsidR="00714CB6">
        <w:rPr>
          <w:rFonts w:ascii="IranNastaliq" w:hAnsi="IranNastaliq" w:cs="B Nazanin" w:hint="cs"/>
          <w:sz w:val="24"/>
          <w:szCs w:val="24"/>
          <w:rtl/>
          <w:lang w:bidi="fa-IR"/>
        </w:rPr>
        <w:t>. با در نظر گرفتن طراحی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مناسب با ویژگی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محلی و بومی با کمترین دخالت در محیط و حداقل آسیب</w:t>
      </w:r>
      <w:r>
        <w:rPr>
          <w:rFonts w:ascii="IranNastaliq" w:hAnsi="IranNastaliq" w:cs="B Nazanin" w:hint="cs"/>
          <w:sz w:val="24"/>
          <w:szCs w:val="24"/>
          <w:rtl/>
          <w:lang w:bidi="fa-IR"/>
        </w:rPr>
        <w:t>‌رسانی و تخریب</w:t>
      </w:r>
      <w:r w:rsidR="00714CB6">
        <w:rPr>
          <w:rFonts w:ascii="IranNastaliq" w:hAnsi="IranNastaliq" w:cs="B Nazanin" w:hint="cs"/>
          <w:sz w:val="24"/>
          <w:szCs w:val="24"/>
          <w:rtl/>
          <w:lang w:bidi="fa-IR"/>
        </w:rPr>
        <w:t>، احداث پارک</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جنگلی با توجه به وجود جنگل</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w:t>
      </w:r>
      <w:r>
        <w:rPr>
          <w:rFonts w:ascii="IranNastaliq" w:hAnsi="IranNastaliq" w:cs="B Nazanin" w:hint="cs"/>
          <w:sz w:val="24"/>
          <w:szCs w:val="24"/>
          <w:rtl/>
          <w:lang w:bidi="fa-IR"/>
        </w:rPr>
        <w:t>ی بلوط در این منطقه جهت بهره بر</w:t>
      </w:r>
      <w:r w:rsidR="00714CB6">
        <w:rPr>
          <w:rFonts w:ascii="IranNastaliq" w:hAnsi="IranNastaliq" w:cs="B Nazanin" w:hint="cs"/>
          <w:sz w:val="24"/>
          <w:szCs w:val="24"/>
          <w:rtl/>
          <w:lang w:bidi="fa-IR"/>
        </w:rPr>
        <w:t>داری بهینه همراه با کمترین آسیب</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رسانی به جنگل های منطقه. </w:t>
      </w:r>
    </w:p>
    <w:p w:rsidR="00714CB6" w:rsidRDefault="00C0014D" w:rsidP="0072739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ایجاد زیرساخت برای احداث کمپ سیاح</w:t>
      </w:r>
      <w:r>
        <w:rPr>
          <w:rFonts w:ascii="IranNastaliq" w:hAnsi="IranNastaliq" w:cs="B Nazanin" w:hint="cs"/>
          <w:sz w:val="24"/>
          <w:szCs w:val="24"/>
          <w:rtl/>
          <w:lang w:bidi="fa-IR"/>
        </w:rPr>
        <w:t>تی و اقامتی در اطراف کوه بیستون</w:t>
      </w:r>
      <w:r w:rsidR="00714CB6">
        <w:rPr>
          <w:rFonts w:ascii="IranNastaliq" w:hAnsi="IranNastaliq" w:cs="B Nazanin" w:hint="cs"/>
          <w:sz w:val="24"/>
          <w:szCs w:val="24"/>
          <w:rtl/>
          <w:lang w:bidi="fa-IR"/>
        </w:rPr>
        <w:t>، افزایش جذب همکاری</w:t>
      </w:r>
      <w:r w:rsidR="0072739A">
        <w:rPr>
          <w:rFonts w:ascii="IranNastaliq" w:hAnsi="IranNastaliq" w:cs="B Nazanin" w:hint="cs"/>
          <w:sz w:val="24"/>
          <w:szCs w:val="24"/>
          <w:rtl/>
          <w:lang w:bidi="fa-IR"/>
        </w:rPr>
        <w:t>‌های بین المللی</w:t>
      </w:r>
      <w:r w:rsidR="00714CB6">
        <w:rPr>
          <w:rFonts w:ascii="IranNastaliq" w:hAnsi="IranNastaliq" w:cs="B Nazanin" w:hint="cs"/>
          <w:sz w:val="24"/>
          <w:szCs w:val="24"/>
          <w:rtl/>
          <w:lang w:bidi="fa-IR"/>
        </w:rPr>
        <w:t>، سرمایه</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گذاری مستقیم خارجی و همکاری با بخش</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خصوصی و عمومی در تمام سطوح برنامه</w:t>
      </w:r>
      <w:r w:rsidR="0072739A">
        <w:rPr>
          <w:rFonts w:ascii="IranNastaliq" w:hAnsi="IranNastaliq" w:cs="B Nazanin" w:hint="cs"/>
          <w:sz w:val="24"/>
          <w:szCs w:val="24"/>
          <w:rtl/>
          <w:lang w:bidi="fa-IR"/>
        </w:rPr>
        <w:t>‌های توسعه</w:t>
      </w:r>
      <w:r w:rsidR="00714CB6">
        <w:rPr>
          <w:rFonts w:ascii="IranNastaliq" w:hAnsi="IranNastaliq" w:cs="B Nazanin" w:hint="cs"/>
          <w:sz w:val="24"/>
          <w:szCs w:val="24"/>
          <w:rtl/>
          <w:lang w:bidi="fa-IR"/>
        </w:rPr>
        <w:t>، شامل برنامه</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آموزشی و تربیتی که در منطقه مردم را به شرکت کردن در گردشگری طبیعت تشویق می</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کند و جوامع بومی و محلی را برای توسعه و بهره</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بردار</w:t>
      </w:r>
      <w:r w:rsidR="0072739A">
        <w:rPr>
          <w:rFonts w:ascii="IranNastaliq" w:hAnsi="IranNastaliq" w:cs="B Nazanin" w:hint="cs"/>
          <w:sz w:val="24"/>
          <w:szCs w:val="24"/>
          <w:rtl/>
          <w:lang w:bidi="fa-IR"/>
        </w:rPr>
        <w:t>ی مناسب از اکوتوریسم توانا سازد</w:t>
      </w:r>
      <w:r w:rsidR="00714CB6">
        <w:rPr>
          <w:rFonts w:ascii="IranNastaliq" w:hAnsi="IranNastaliq" w:cs="B Nazanin" w:hint="cs"/>
          <w:sz w:val="24"/>
          <w:szCs w:val="24"/>
          <w:rtl/>
          <w:lang w:bidi="fa-IR"/>
        </w:rPr>
        <w:t>. کمک به جوامع میزبان</w:t>
      </w:r>
      <w:r w:rsidR="0072739A">
        <w:rPr>
          <w:rFonts w:ascii="IranNastaliq" w:hAnsi="IranNastaliq" w:cs="B Nazanin" w:hint="cs"/>
          <w:sz w:val="24"/>
          <w:szCs w:val="24"/>
          <w:rtl/>
          <w:lang w:bidi="fa-IR"/>
        </w:rPr>
        <w:t xml:space="preserve"> برای سازماندهی و مدیریت بازدید</w:t>
      </w:r>
      <w:r w:rsidR="00714CB6">
        <w:rPr>
          <w:rFonts w:ascii="IranNastaliq" w:hAnsi="IranNastaliq" w:cs="B Nazanin" w:hint="cs"/>
          <w:sz w:val="24"/>
          <w:szCs w:val="24"/>
          <w:rtl/>
          <w:lang w:bidi="fa-IR"/>
        </w:rPr>
        <w:t>ها برای کسب حداکثر سود در حالی که با کمترین آثار منفی بر محیط زیست و سنت</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ها و فرهنگ</w:t>
      </w:r>
      <w:r w:rsidR="0072739A">
        <w:rPr>
          <w:rFonts w:ascii="IranNastaliq" w:hAnsi="IranNastaliq" w:cs="B Nazanin" w:hint="cs"/>
          <w:sz w:val="24"/>
          <w:szCs w:val="24"/>
          <w:rtl/>
          <w:lang w:bidi="fa-IR"/>
        </w:rPr>
        <w:t>‌ها بومی همراه باشد</w:t>
      </w:r>
      <w:r w:rsidR="00714CB6">
        <w:rPr>
          <w:rFonts w:ascii="IranNastaliq" w:hAnsi="IranNastaliq" w:cs="B Nazanin" w:hint="cs"/>
          <w:sz w:val="24"/>
          <w:szCs w:val="24"/>
          <w:rtl/>
          <w:lang w:bidi="fa-IR"/>
        </w:rPr>
        <w:t>. برگزاری کلاس</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آم</w:t>
      </w:r>
      <w:r w:rsidR="0072739A">
        <w:rPr>
          <w:rFonts w:ascii="IranNastaliq" w:hAnsi="IranNastaliq" w:cs="B Nazanin" w:hint="cs"/>
          <w:sz w:val="24"/>
          <w:szCs w:val="24"/>
          <w:rtl/>
          <w:lang w:bidi="fa-IR"/>
        </w:rPr>
        <w:t>وزشی</w:t>
      </w:r>
      <w:r w:rsidR="00714CB6">
        <w:rPr>
          <w:rFonts w:ascii="IranNastaliq" w:hAnsi="IranNastaliq" w:cs="B Nazanin" w:hint="cs"/>
          <w:sz w:val="24"/>
          <w:szCs w:val="24"/>
          <w:rtl/>
          <w:lang w:bidi="fa-IR"/>
        </w:rPr>
        <w:t>، جمع آوری اطلاعات مردم بومی در قالب پروژه</w:t>
      </w:r>
      <w:r w:rsidR="0072739A">
        <w:rPr>
          <w:rFonts w:ascii="IranNastaliq" w:hAnsi="IranNastaliq" w:cs="B Nazanin" w:hint="cs"/>
          <w:sz w:val="24"/>
          <w:szCs w:val="24"/>
          <w:rtl/>
          <w:lang w:bidi="fa-IR"/>
        </w:rPr>
        <w:t>‌های تعریف شده</w:t>
      </w:r>
      <w:r w:rsidR="00714CB6">
        <w:rPr>
          <w:rFonts w:ascii="IranNastaliq" w:hAnsi="IranNastaliq" w:cs="B Nazanin" w:hint="cs"/>
          <w:sz w:val="24"/>
          <w:szCs w:val="24"/>
          <w:rtl/>
          <w:lang w:bidi="fa-IR"/>
        </w:rPr>
        <w:t>، دادن تسهیلات به مردم جوامع میزبان برای تجهیز امکانات پذیرایی و اقامت و ... از جمله راهکارهای نهادینه</w:t>
      </w:r>
      <w:r w:rsidR="0072739A">
        <w:rPr>
          <w:rFonts w:ascii="IranNastaliq" w:hAnsi="IranNastaliq" w:cs="B Nazanin" w:hint="cs"/>
          <w:sz w:val="24"/>
          <w:szCs w:val="24"/>
          <w:rtl/>
          <w:lang w:bidi="fa-IR"/>
        </w:rPr>
        <w:t xml:space="preserve"> کردن تدریجی حفاظت از محیط زیست</w:t>
      </w:r>
      <w:r w:rsidR="00714CB6">
        <w:rPr>
          <w:rFonts w:ascii="IranNastaliq" w:hAnsi="IranNastaliq" w:cs="B Nazanin" w:hint="cs"/>
          <w:sz w:val="24"/>
          <w:szCs w:val="24"/>
          <w:rtl/>
          <w:lang w:bidi="fa-IR"/>
        </w:rPr>
        <w:t>، منابع اکوتوریسم و ارزش</w:t>
      </w:r>
      <w:r w:rsidR="0072739A">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فرهنگی و تاریخی جوامع و در نهایت توسعه پ</w:t>
      </w:r>
      <w:r w:rsidR="0072739A">
        <w:rPr>
          <w:rFonts w:ascii="IranNastaliq" w:hAnsi="IranNastaliq" w:cs="B Nazanin" w:hint="cs"/>
          <w:sz w:val="24"/>
          <w:szCs w:val="24"/>
          <w:rtl/>
          <w:lang w:bidi="fa-IR"/>
        </w:rPr>
        <w:t>ایدار اکوتوریسم در کرمانشاه است</w:t>
      </w:r>
      <w:r w:rsidR="00714CB6">
        <w:rPr>
          <w:rFonts w:ascii="IranNastaliq" w:hAnsi="IranNastaliq" w:cs="B Nazanin" w:hint="cs"/>
          <w:sz w:val="24"/>
          <w:szCs w:val="24"/>
          <w:rtl/>
          <w:lang w:bidi="fa-IR"/>
        </w:rPr>
        <w:t xml:space="preserve">. </w:t>
      </w:r>
    </w:p>
    <w:p w:rsidR="00714CB6" w:rsidRDefault="00714CB6" w:rsidP="0072739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واگذاری مدیریت اکوتوریسم به افراد محلی آموزش دیده و سهیم کردن آنها د</w:t>
      </w:r>
      <w:r w:rsidR="0072739A">
        <w:rPr>
          <w:rFonts w:ascii="IranNastaliq" w:hAnsi="IranNastaliq" w:cs="B Nazanin" w:hint="cs"/>
          <w:sz w:val="24"/>
          <w:szCs w:val="24"/>
          <w:rtl/>
          <w:lang w:bidi="fa-IR"/>
        </w:rPr>
        <w:t>ر منافع حاصل از اکوتوریسم منطقه</w:t>
      </w:r>
      <w:r>
        <w:rPr>
          <w:rFonts w:ascii="IranNastaliq" w:hAnsi="IranNastaliq" w:cs="B Nazanin" w:hint="cs"/>
          <w:sz w:val="24"/>
          <w:szCs w:val="24"/>
          <w:rtl/>
          <w:lang w:bidi="fa-IR"/>
        </w:rPr>
        <w:t>، فرهنگ</w:t>
      </w:r>
      <w:r w:rsidR="0072739A">
        <w:rPr>
          <w:rFonts w:ascii="IranNastaliq" w:hAnsi="IranNastaliq" w:cs="B Nazanin" w:hint="cs"/>
          <w:sz w:val="24"/>
          <w:szCs w:val="24"/>
          <w:rtl/>
          <w:lang w:bidi="fa-IR"/>
        </w:rPr>
        <w:t>‌</w:t>
      </w:r>
      <w:r>
        <w:rPr>
          <w:rFonts w:ascii="IranNastaliq" w:hAnsi="IranNastaliq" w:cs="B Nazanin" w:hint="cs"/>
          <w:sz w:val="24"/>
          <w:szCs w:val="24"/>
          <w:rtl/>
          <w:lang w:bidi="fa-IR"/>
        </w:rPr>
        <w:t>سازی می</w:t>
      </w:r>
      <w:r w:rsidR="0072739A">
        <w:rPr>
          <w:rFonts w:ascii="IranNastaliq" w:hAnsi="IranNastaliq" w:cs="B Nazanin" w:hint="cs"/>
          <w:sz w:val="24"/>
          <w:szCs w:val="24"/>
          <w:rtl/>
          <w:lang w:bidi="fa-IR"/>
        </w:rPr>
        <w:t>‌</w:t>
      </w:r>
      <w:r>
        <w:rPr>
          <w:rFonts w:ascii="IranNastaliq" w:hAnsi="IranNastaliq" w:cs="B Nazanin" w:hint="cs"/>
          <w:sz w:val="24"/>
          <w:szCs w:val="24"/>
          <w:rtl/>
          <w:lang w:bidi="fa-IR"/>
        </w:rPr>
        <w:t>تواند به تسریع روند مثبت تحولات سفر کمک کند که باید در سطوح مختلف و برای همه</w:t>
      </w:r>
      <w:r w:rsidR="0072739A">
        <w:rPr>
          <w:rFonts w:ascii="IranNastaliq" w:hAnsi="IranNastaliq" w:cs="B Nazanin" w:hint="cs"/>
          <w:sz w:val="24"/>
          <w:szCs w:val="24"/>
          <w:rtl/>
          <w:lang w:bidi="fa-IR"/>
        </w:rPr>
        <w:t>‌ی</w:t>
      </w:r>
      <w:r>
        <w:rPr>
          <w:rFonts w:ascii="IranNastaliq" w:hAnsi="IranNastaliq" w:cs="B Nazanin" w:hint="cs"/>
          <w:sz w:val="24"/>
          <w:szCs w:val="24"/>
          <w:rtl/>
          <w:lang w:bidi="fa-IR"/>
        </w:rPr>
        <w:t xml:space="preserve"> اقشار متناسب تعریف و اجرا شود که این باور قوی می</w:t>
      </w:r>
      <w:r w:rsidR="0072739A">
        <w:rPr>
          <w:rFonts w:ascii="IranNastaliq" w:hAnsi="IranNastaliq" w:cs="B Nazanin" w:hint="cs"/>
          <w:sz w:val="24"/>
          <w:szCs w:val="24"/>
          <w:rtl/>
          <w:lang w:bidi="fa-IR"/>
        </w:rPr>
        <w:t>‌</w:t>
      </w:r>
      <w:r>
        <w:rPr>
          <w:rFonts w:ascii="IranNastaliq" w:hAnsi="IranNastaliq" w:cs="B Nazanin" w:hint="cs"/>
          <w:sz w:val="24"/>
          <w:szCs w:val="24"/>
          <w:rtl/>
          <w:lang w:bidi="fa-IR"/>
        </w:rPr>
        <w:t>تواند اثرات بسیار چشمگیری در ایجاد قوت در توسعه پایدار روستایی منطقه داشته باشد به نحوی که می</w:t>
      </w:r>
      <w:r w:rsidR="0072739A">
        <w:rPr>
          <w:rFonts w:ascii="IranNastaliq" w:hAnsi="IranNastaliq" w:cs="B Nazanin" w:hint="cs"/>
          <w:sz w:val="24"/>
          <w:szCs w:val="24"/>
          <w:rtl/>
          <w:lang w:bidi="fa-IR"/>
        </w:rPr>
        <w:t>‌</w:t>
      </w:r>
      <w:r>
        <w:rPr>
          <w:rFonts w:ascii="IranNastaliq" w:hAnsi="IranNastaliq" w:cs="B Nazanin" w:hint="cs"/>
          <w:sz w:val="24"/>
          <w:szCs w:val="24"/>
          <w:rtl/>
          <w:lang w:bidi="fa-IR"/>
        </w:rPr>
        <w:t>تواند باعث:</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افزایش</w:t>
      </w:r>
      <w:r w:rsidR="0072739A">
        <w:rPr>
          <w:rFonts w:ascii="IranNastaliq" w:hAnsi="IranNastaliq" w:cs="B Nazanin" w:hint="cs"/>
          <w:rtl/>
          <w:lang w:bidi="fa-IR"/>
        </w:rPr>
        <w:t xml:space="preserve"> مشارکت روستاییان در برنامه‌ های</w:t>
      </w:r>
      <w:r>
        <w:rPr>
          <w:rFonts w:ascii="IranNastaliq" w:hAnsi="IranNastaliq" w:cs="B Nazanin" w:hint="cs"/>
          <w:rtl/>
          <w:lang w:bidi="fa-IR"/>
        </w:rPr>
        <w:t xml:space="preserve"> توسعه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افزایش احساس غرور و خود باروری روستاییان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افزایش سطح تحصیلات</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افزایش سطح بهداشت عمومی</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افزایش سطح امنیت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جلوگیری از مهاجرت روستاییان به شهر و ظهور پدیده مهاجرت معکوس </w:t>
      </w:r>
    </w:p>
    <w:p w:rsidR="00714CB6" w:rsidRDefault="00714CB6" w:rsidP="0072739A">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اشتغال</w:t>
      </w:r>
      <w:r w:rsidR="0072739A">
        <w:rPr>
          <w:rFonts w:ascii="IranNastaliq" w:hAnsi="IranNastaliq" w:cs="B Nazanin" w:hint="cs"/>
          <w:rtl/>
          <w:lang w:bidi="fa-IR"/>
        </w:rPr>
        <w:t>‌</w:t>
      </w:r>
      <w:r>
        <w:rPr>
          <w:rFonts w:ascii="IranNastaliq" w:hAnsi="IranNastaliq" w:cs="B Nazanin" w:hint="cs"/>
          <w:rtl/>
          <w:lang w:bidi="fa-IR"/>
        </w:rPr>
        <w:t xml:space="preserve">زایی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کاهش فقر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lastRenderedPageBreak/>
        <w:t xml:space="preserve">افزایش تنوع تولیدات </w:t>
      </w:r>
      <w:r w:rsidR="0072739A">
        <w:rPr>
          <w:rFonts w:ascii="IranNastaliq" w:hAnsi="IranNastaliq" w:cs="B Nazanin" w:hint="cs"/>
          <w:rtl/>
          <w:lang w:bidi="fa-IR"/>
        </w:rPr>
        <w:t>روستایی از جمله محصولات کشاورزی</w:t>
      </w:r>
      <w:r>
        <w:rPr>
          <w:rFonts w:ascii="IranNastaliq" w:hAnsi="IranNastaliq" w:cs="B Nazanin" w:hint="cs"/>
          <w:rtl/>
          <w:lang w:bidi="fa-IR"/>
        </w:rPr>
        <w:t>، دامپروری و</w:t>
      </w:r>
      <w:r w:rsidR="0072739A">
        <w:rPr>
          <w:rFonts w:ascii="IranNastaliq" w:hAnsi="IranNastaliq" w:cs="B Nazanin" w:hint="cs"/>
          <w:rtl/>
          <w:lang w:bidi="fa-IR"/>
        </w:rPr>
        <w:t xml:space="preserve"> </w:t>
      </w:r>
      <w:r>
        <w:rPr>
          <w:rFonts w:ascii="IranNastaliq" w:hAnsi="IranNastaliq" w:cs="B Nazanin" w:hint="cs"/>
          <w:rtl/>
          <w:lang w:bidi="fa-IR"/>
        </w:rPr>
        <w:t xml:space="preserve">صنایع دستی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جلوگیری از صنعتی شدن روستاها</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حفاظت از منابع طبیعی روستاها</w:t>
      </w:r>
    </w:p>
    <w:p w:rsidR="00714CB6" w:rsidRDefault="00714CB6" w:rsidP="003313C0">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استفاده از انرژی</w:t>
      </w:r>
      <w:r w:rsidR="0072739A">
        <w:rPr>
          <w:rFonts w:ascii="IranNastaliq" w:hAnsi="IranNastaliq" w:cs="B Nazanin" w:hint="cs"/>
          <w:rtl/>
          <w:lang w:bidi="fa-IR"/>
        </w:rPr>
        <w:t>‌</w:t>
      </w:r>
      <w:r>
        <w:rPr>
          <w:rFonts w:ascii="IranNastaliq" w:hAnsi="IranNastaliq" w:cs="B Nazanin" w:hint="cs"/>
          <w:rtl/>
          <w:lang w:bidi="fa-IR"/>
        </w:rPr>
        <w:t>های تجدید</w:t>
      </w:r>
      <w:r w:rsidR="003313C0">
        <w:rPr>
          <w:rFonts w:ascii="IranNastaliq" w:hAnsi="IranNastaliq" w:cs="B Nazanin" w:hint="cs"/>
          <w:rtl/>
          <w:lang w:bidi="fa-IR"/>
        </w:rPr>
        <w:t>‌</w:t>
      </w:r>
      <w:r>
        <w:rPr>
          <w:rFonts w:ascii="IranNastaliq" w:hAnsi="IranNastaliq" w:cs="B Nazanin" w:hint="cs"/>
          <w:rtl/>
          <w:lang w:bidi="fa-IR"/>
        </w:rPr>
        <w:t>پذیر</w:t>
      </w:r>
      <w:r w:rsidR="003313C0">
        <w:rPr>
          <w:rFonts w:ascii="IranNastaliq" w:hAnsi="IranNastaliq" w:cs="B Nazanin" w:hint="cs"/>
          <w:rtl/>
          <w:lang w:bidi="fa-IR"/>
        </w:rPr>
        <w:t xml:space="preserve"> </w:t>
      </w:r>
      <w:r>
        <w:rPr>
          <w:rFonts w:ascii="IranNastaliq" w:hAnsi="IranNastaliq" w:cs="B Nazanin" w:hint="cs"/>
          <w:rtl/>
          <w:lang w:bidi="fa-IR"/>
        </w:rPr>
        <w:t>در روستا</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تامین نیازهای اساسی با سرعت بالا توسط دولت </w:t>
      </w:r>
    </w:p>
    <w:p w:rsidR="00714CB6" w:rsidRDefault="00714CB6" w:rsidP="00714CB6">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فراهم شدن امکانات آموزش روستاییان</w:t>
      </w:r>
    </w:p>
    <w:p w:rsidR="00714CB6" w:rsidRDefault="00714CB6" w:rsidP="003313C0">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بهبود وضعیت نسبی وضع اقتصادی مردم و زیاد شدن مسافرت</w:t>
      </w:r>
      <w:r w:rsidR="003313C0">
        <w:rPr>
          <w:rFonts w:ascii="IranNastaliq" w:hAnsi="IranNastaliq" w:cs="B Nazanin" w:hint="cs"/>
          <w:rtl/>
          <w:lang w:bidi="fa-IR"/>
        </w:rPr>
        <w:t>‌</w:t>
      </w:r>
      <w:r>
        <w:rPr>
          <w:rFonts w:ascii="IranNastaliq" w:hAnsi="IranNastaliq" w:cs="B Nazanin" w:hint="cs"/>
          <w:rtl/>
          <w:lang w:bidi="fa-IR"/>
        </w:rPr>
        <w:t>های تفریحی و گردشی</w:t>
      </w:r>
    </w:p>
    <w:p w:rsidR="00E045F5" w:rsidRPr="00346ADE" w:rsidRDefault="003313C0" w:rsidP="003313C0">
      <w:pPr>
        <w:pStyle w:val="ListParagraph"/>
        <w:numPr>
          <w:ilvl w:val="0"/>
          <w:numId w:val="21"/>
        </w:numPr>
        <w:bidi/>
        <w:spacing w:after="160" w:line="259" w:lineRule="auto"/>
        <w:jc w:val="mediumKashida"/>
        <w:rPr>
          <w:rFonts w:ascii="IranNastaliq" w:hAnsi="IranNastaliq" w:cs="B Nazanin"/>
          <w:lang w:bidi="fa-IR"/>
        </w:rPr>
      </w:pPr>
      <w:r>
        <w:rPr>
          <w:rFonts w:ascii="IranNastaliq" w:hAnsi="IranNastaliq" w:cs="B Nazanin" w:hint="cs"/>
          <w:rtl/>
          <w:lang w:bidi="fa-IR"/>
        </w:rPr>
        <w:t>و از همه مهمتر باعث زنده شدن آئین‌</w:t>
      </w:r>
      <w:r w:rsidR="00714CB6">
        <w:rPr>
          <w:rFonts w:ascii="IranNastaliq" w:hAnsi="IranNastaliq" w:cs="B Nazanin" w:hint="cs"/>
          <w:rtl/>
          <w:lang w:bidi="fa-IR"/>
        </w:rPr>
        <w:t>ها و مراسم خاص موجود در منطقه هدف گردشگری می</w:t>
      </w:r>
      <w:r>
        <w:rPr>
          <w:rFonts w:ascii="IranNastaliq" w:hAnsi="IranNastaliq" w:cs="B Nazanin" w:hint="cs"/>
          <w:rtl/>
          <w:lang w:bidi="fa-IR"/>
        </w:rPr>
        <w:t>‌</w:t>
      </w:r>
      <w:r w:rsidR="00714CB6">
        <w:rPr>
          <w:rFonts w:ascii="IranNastaliq" w:hAnsi="IranNastaliq" w:cs="B Nazanin" w:hint="cs"/>
          <w:rtl/>
          <w:lang w:bidi="fa-IR"/>
        </w:rPr>
        <w:t>گردد</w:t>
      </w:r>
      <w:r>
        <w:rPr>
          <w:rFonts w:ascii="IranNastaliq" w:hAnsi="IranNastaliq" w:cs="B Nazanin" w:hint="cs"/>
          <w:rtl/>
          <w:lang w:bidi="fa-IR"/>
        </w:rPr>
        <w:t>.</w:t>
      </w:r>
      <w:r w:rsidR="00714CB6">
        <w:rPr>
          <w:rFonts w:ascii="IranNastaliq" w:hAnsi="IranNastaliq" w:cs="B Nazanin" w:hint="cs"/>
          <w:rtl/>
          <w:lang w:bidi="fa-IR"/>
        </w:rPr>
        <w:t xml:space="preserve"> </w:t>
      </w:r>
    </w:p>
    <w:p w:rsidR="00E045F5" w:rsidRPr="00CD239B" w:rsidRDefault="00E045F5" w:rsidP="00E045F5">
      <w:pPr>
        <w:bidi/>
        <w:jc w:val="both"/>
        <w:rPr>
          <w:rFonts w:eastAsia="Times New Roman" w:cs="B Nazanin"/>
          <w:sz w:val="26"/>
          <w:szCs w:val="26"/>
          <w:rtl/>
          <w:lang w:bidi="fa-IR"/>
        </w:rPr>
      </w:pPr>
    </w:p>
    <w:p w:rsidR="00714CB6" w:rsidRDefault="00E045F5" w:rsidP="00714CB6">
      <w:pPr>
        <w:bidi/>
        <w:jc w:val="mediumKashida"/>
        <w:rPr>
          <w:rFonts w:ascii="IranNastaliq" w:hAnsi="IranNastaliq" w:cs="B Nazanin"/>
          <w:sz w:val="24"/>
          <w:szCs w:val="24"/>
          <w:rtl/>
          <w:lang w:bidi="fa-IR"/>
        </w:rPr>
      </w:pPr>
      <w:r w:rsidRPr="001F2DDC">
        <w:rPr>
          <w:rFonts w:eastAsia="Times New Roman" w:cs="B Nazanin" w:hint="cs"/>
          <w:b/>
          <w:bCs/>
          <w:sz w:val="24"/>
          <w:szCs w:val="28"/>
          <w:rtl/>
          <w:lang w:bidi="fa-IR"/>
        </w:rPr>
        <w:t>نتایج و بحث</w:t>
      </w:r>
      <w:r w:rsidR="00714CB6" w:rsidRPr="00714CB6">
        <w:rPr>
          <w:rFonts w:ascii="IranNastaliq" w:hAnsi="IranNastaliq" w:cs="B Nazanin" w:hint="cs"/>
          <w:sz w:val="24"/>
          <w:szCs w:val="24"/>
          <w:rtl/>
          <w:lang w:bidi="fa-IR"/>
        </w:rPr>
        <w:t xml:space="preserve"> </w:t>
      </w:r>
    </w:p>
    <w:p w:rsidR="00714CB6" w:rsidRPr="00CF5BC5" w:rsidRDefault="00D16C08" w:rsidP="00D16C08">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گردشگری با عنوان پیشخوان توسعه کشور وظی</w:t>
      </w:r>
      <w:r>
        <w:rPr>
          <w:rFonts w:ascii="IranNastaliq" w:hAnsi="IranNastaliq" w:cs="B Nazanin" w:hint="cs"/>
          <w:sz w:val="24"/>
          <w:szCs w:val="24"/>
          <w:rtl/>
          <w:lang w:bidi="fa-IR"/>
        </w:rPr>
        <w:t>فه سنگینی در راستای تحقق شعار "جهش تولید</w:t>
      </w:r>
      <w:r w:rsidR="00714CB6">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دارد شعاری که با لحاظ توانمندی</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 و ظرفیت</w:t>
      </w:r>
      <w:r>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کشور توسط مقام معظم رهبری تبیین و انتخاب شده تا بتوان با اقدا</w:t>
      </w:r>
      <w:r>
        <w:rPr>
          <w:rFonts w:ascii="IranNastaliq" w:hAnsi="IranNastaliq" w:cs="B Nazanin" w:hint="cs"/>
          <w:sz w:val="24"/>
          <w:szCs w:val="24"/>
          <w:rtl/>
          <w:lang w:bidi="fa-IR"/>
        </w:rPr>
        <w:t>مات انجام شده در سال رونق تولید، جهش مناسبی در تولید، ایجاد اشتغال پایدار</w:t>
      </w:r>
      <w:r w:rsidR="00714CB6">
        <w:rPr>
          <w:rFonts w:ascii="IranNastaliq" w:hAnsi="IranNastaliq" w:cs="B Nazanin" w:hint="cs"/>
          <w:sz w:val="24"/>
          <w:szCs w:val="24"/>
          <w:rtl/>
          <w:lang w:bidi="fa-IR"/>
        </w:rPr>
        <w:t>، رفع وابستگی به تولید و فروش نفت و افزایش اعتماد به ت</w:t>
      </w:r>
      <w:r>
        <w:rPr>
          <w:rFonts w:ascii="IranNastaliq" w:hAnsi="IranNastaliq" w:cs="B Nazanin" w:hint="cs"/>
          <w:sz w:val="24"/>
          <w:szCs w:val="24"/>
          <w:rtl/>
          <w:lang w:bidi="fa-IR"/>
        </w:rPr>
        <w:t>وانایی نسل جوان و انقلابی داشت.</w:t>
      </w:r>
    </w:p>
    <w:p w:rsidR="00714CB6" w:rsidRDefault="00714CB6" w:rsidP="00C42E7B">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همانطور که گردشگری به عنوان بزر</w:t>
      </w:r>
      <w:r w:rsidR="00D16C08">
        <w:rPr>
          <w:rFonts w:ascii="IranNastaliq" w:hAnsi="IranNastaliq" w:cs="B Nazanin" w:hint="cs"/>
          <w:sz w:val="24"/>
          <w:szCs w:val="24"/>
          <w:rtl/>
          <w:lang w:bidi="fa-IR"/>
        </w:rPr>
        <w:t>گترین صنعت جهان امروز معرفی شده</w:t>
      </w:r>
      <w:r>
        <w:rPr>
          <w:rFonts w:ascii="IranNastaliq" w:hAnsi="IranNastaliq" w:cs="B Nazanin" w:hint="cs"/>
          <w:sz w:val="24"/>
          <w:szCs w:val="24"/>
          <w:rtl/>
          <w:lang w:bidi="fa-IR"/>
        </w:rPr>
        <w:t>، طبیعت</w:t>
      </w:r>
      <w:r w:rsidR="00D16C08">
        <w:rPr>
          <w:rFonts w:ascii="IranNastaliq" w:hAnsi="IranNastaliq" w:cs="B Nazanin" w:hint="cs"/>
          <w:sz w:val="24"/>
          <w:szCs w:val="24"/>
          <w:rtl/>
          <w:lang w:bidi="fa-IR"/>
        </w:rPr>
        <w:t>‌گردی (اکوتوریسم</w:t>
      </w:r>
      <w:r>
        <w:rPr>
          <w:rFonts w:ascii="IranNastaliq" w:hAnsi="IranNastaliq" w:cs="B Nazanin" w:hint="cs"/>
          <w:sz w:val="24"/>
          <w:szCs w:val="24"/>
          <w:rtl/>
          <w:lang w:bidi="fa-IR"/>
        </w:rPr>
        <w:t>) که زیر مجموعه</w:t>
      </w:r>
      <w:r w:rsidR="00D16C08">
        <w:rPr>
          <w:rFonts w:ascii="IranNastaliq" w:hAnsi="IranNastaliq" w:cs="B Nazanin" w:hint="cs"/>
          <w:sz w:val="24"/>
          <w:szCs w:val="24"/>
          <w:rtl/>
          <w:lang w:bidi="fa-IR"/>
        </w:rPr>
        <w:t>‌</w:t>
      </w:r>
      <w:r>
        <w:rPr>
          <w:rFonts w:ascii="IranNastaliq" w:hAnsi="IranNastaliq" w:cs="B Nazanin" w:hint="cs"/>
          <w:sz w:val="24"/>
          <w:szCs w:val="24"/>
          <w:rtl/>
          <w:lang w:bidi="fa-IR"/>
        </w:rPr>
        <w:t>ای از گردشگری به شمار می</w:t>
      </w:r>
      <w:r w:rsidR="00D16C08">
        <w:rPr>
          <w:rFonts w:ascii="IranNastaliq" w:hAnsi="IranNastaliq" w:cs="B Nazanin" w:hint="cs"/>
          <w:sz w:val="24"/>
          <w:szCs w:val="24"/>
          <w:rtl/>
          <w:lang w:bidi="fa-IR"/>
        </w:rPr>
        <w:t>‌</w:t>
      </w:r>
      <w:r>
        <w:rPr>
          <w:rFonts w:ascii="IranNastaliq" w:hAnsi="IranNastaliq" w:cs="B Nazanin" w:hint="cs"/>
          <w:sz w:val="24"/>
          <w:szCs w:val="24"/>
          <w:rtl/>
          <w:lang w:bidi="fa-IR"/>
        </w:rPr>
        <w:t>رود نیز به عنوان یک صنعت پویای جهانی از رشدی سریع برخوردار می</w:t>
      </w:r>
      <w:r w:rsidR="00D16C08">
        <w:rPr>
          <w:rFonts w:ascii="IranNastaliq" w:hAnsi="IranNastaliq" w:cs="B Nazanin" w:hint="cs"/>
          <w:sz w:val="24"/>
          <w:szCs w:val="24"/>
          <w:rtl/>
          <w:lang w:bidi="fa-IR"/>
        </w:rPr>
        <w:t>‌ب</w:t>
      </w:r>
      <w:r>
        <w:rPr>
          <w:rFonts w:ascii="IranNastaliq" w:hAnsi="IranNastaliq" w:cs="B Nazanin" w:hint="cs"/>
          <w:sz w:val="24"/>
          <w:szCs w:val="24"/>
          <w:rtl/>
          <w:lang w:bidi="fa-IR"/>
        </w:rPr>
        <w:t>اشد که بیشترین سازگاری را با توسعه دارد</w:t>
      </w:r>
      <w:r w:rsidR="00D16C08">
        <w:rPr>
          <w:rFonts w:ascii="IranNastaliq" w:hAnsi="IranNastaliq" w:cs="B Nazanin" w:hint="cs"/>
          <w:sz w:val="24"/>
          <w:szCs w:val="24"/>
          <w:rtl/>
          <w:lang w:bidi="fa-IR"/>
        </w:rPr>
        <w:t>.</w:t>
      </w:r>
      <w:r>
        <w:rPr>
          <w:rFonts w:ascii="IranNastaliq" w:hAnsi="IranNastaliq" w:cs="B Nazanin" w:hint="cs"/>
          <w:sz w:val="24"/>
          <w:szCs w:val="24"/>
          <w:rtl/>
          <w:lang w:bidi="fa-IR"/>
        </w:rPr>
        <w:t xml:space="preserve"> در حال حاضر اغلب کشورهای جهان در رقابتی تنگاتنگ و نزدیک در پی بهره</w:t>
      </w:r>
      <w:r w:rsidR="00C8092F">
        <w:rPr>
          <w:rFonts w:ascii="IranNastaliq" w:hAnsi="IranNastaliq" w:cs="B Nazanin" w:hint="cs"/>
          <w:sz w:val="24"/>
          <w:szCs w:val="24"/>
          <w:rtl/>
          <w:lang w:bidi="fa-IR"/>
        </w:rPr>
        <w:t>‌</w:t>
      </w:r>
      <w:r>
        <w:rPr>
          <w:rFonts w:ascii="IranNastaliq" w:hAnsi="IranNastaliq" w:cs="B Nazanin" w:hint="cs"/>
          <w:sz w:val="24"/>
          <w:szCs w:val="24"/>
          <w:rtl/>
          <w:lang w:bidi="fa-IR"/>
        </w:rPr>
        <w:t>گیری از توانمندی</w:t>
      </w:r>
      <w:r w:rsidR="00C8092F">
        <w:rPr>
          <w:rFonts w:ascii="IranNastaliq" w:hAnsi="IranNastaliq" w:cs="B Nazanin" w:hint="cs"/>
          <w:sz w:val="24"/>
          <w:szCs w:val="24"/>
          <w:rtl/>
          <w:lang w:bidi="fa-IR"/>
        </w:rPr>
        <w:t>‌</w:t>
      </w:r>
      <w:r>
        <w:rPr>
          <w:rFonts w:ascii="IranNastaliq" w:hAnsi="IranNastaliq" w:cs="B Nazanin" w:hint="cs"/>
          <w:sz w:val="24"/>
          <w:szCs w:val="24"/>
          <w:rtl/>
          <w:lang w:bidi="fa-IR"/>
        </w:rPr>
        <w:t>های کشور خود هستند تت بتوانند سهم بیشتری از درآمد ناشی از صنعت توریسم را به خود اختصاص دهند و با ساده</w:t>
      </w:r>
      <w:r w:rsidR="00393FE2">
        <w:rPr>
          <w:rFonts w:ascii="IranNastaliq" w:hAnsi="IranNastaliq" w:cs="B Nazanin" w:hint="cs"/>
          <w:sz w:val="24"/>
          <w:szCs w:val="24"/>
          <w:rtl/>
          <w:lang w:bidi="fa-IR"/>
        </w:rPr>
        <w:t>‌</w:t>
      </w:r>
      <w:r>
        <w:rPr>
          <w:rFonts w:ascii="IranNastaliq" w:hAnsi="IranNastaliq" w:cs="B Nazanin" w:hint="cs"/>
          <w:sz w:val="24"/>
          <w:szCs w:val="24"/>
          <w:rtl/>
          <w:lang w:bidi="fa-IR"/>
        </w:rPr>
        <w:t>ترین شکل ممکن به اشتغال زایی بپردازند و در</w:t>
      </w:r>
      <w:r w:rsidR="00393FE2">
        <w:rPr>
          <w:rFonts w:ascii="IranNastaliq" w:hAnsi="IranNastaliq" w:cs="B Nazanin" w:hint="cs"/>
          <w:sz w:val="24"/>
          <w:szCs w:val="24"/>
          <w:rtl/>
          <w:lang w:bidi="fa-IR"/>
        </w:rPr>
        <w:t xml:space="preserve"> </w:t>
      </w:r>
      <w:r>
        <w:rPr>
          <w:rFonts w:ascii="IranNastaliq" w:hAnsi="IranNastaliq" w:cs="B Nazanin" w:hint="cs"/>
          <w:sz w:val="24"/>
          <w:szCs w:val="24"/>
          <w:rtl/>
          <w:lang w:bidi="fa-IR"/>
        </w:rPr>
        <w:t>این میان استان کرمانشاه در زمره مناطق با قابلیت</w:t>
      </w:r>
      <w:r w:rsidR="00393FE2">
        <w:rPr>
          <w:rFonts w:ascii="IranNastaliq" w:hAnsi="IranNastaliq" w:cs="B Nazanin" w:hint="cs"/>
          <w:sz w:val="24"/>
          <w:szCs w:val="24"/>
          <w:rtl/>
          <w:lang w:bidi="fa-IR"/>
        </w:rPr>
        <w:t>‌</w:t>
      </w:r>
      <w:r>
        <w:rPr>
          <w:rFonts w:ascii="IranNastaliq" w:hAnsi="IranNastaliq" w:cs="B Nazanin" w:hint="cs"/>
          <w:sz w:val="24"/>
          <w:szCs w:val="24"/>
          <w:rtl/>
          <w:lang w:bidi="fa-IR"/>
        </w:rPr>
        <w:t>های طبعت</w:t>
      </w:r>
      <w:r w:rsidR="00393FE2">
        <w:rPr>
          <w:rFonts w:ascii="IranNastaliq" w:hAnsi="IranNastaliq" w:cs="B Nazanin" w:hint="cs"/>
          <w:sz w:val="24"/>
          <w:szCs w:val="24"/>
          <w:rtl/>
          <w:lang w:bidi="fa-IR"/>
        </w:rPr>
        <w:t>‌</w:t>
      </w:r>
      <w:r>
        <w:rPr>
          <w:rFonts w:ascii="IranNastaliq" w:hAnsi="IranNastaliq" w:cs="B Nazanin" w:hint="cs"/>
          <w:sz w:val="24"/>
          <w:szCs w:val="24"/>
          <w:rtl/>
          <w:lang w:bidi="fa-IR"/>
        </w:rPr>
        <w:t>گردی بالا قرار</w:t>
      </w:r>
      <w:r w:rsidR="00393FE2">
        <w:rPr>
          <w:rFonts w:ascii="IranNastaliq" w:hAnsi="IranNastaliq" w:cs="B Nazanin" w:hint="cs"/>
          <w:sz w:val="24"/>
          <w:szCs w:val="24"/>
          <w:rtl/>
          <w:lang w:bidi="fa-IR"/>
        </w:rPr>
        <w:t xml:space="preserve"> دارد</w:t>
      </w:r>
      <w:r>
        <w:rPr>
          <w:rFonts w:ascii="IranNastaliq" w:hAnsi="IranNastaliq" w:cs="B Nazanin" w:hint="cs"/>
          <w:sz w:val="24"/>
          <w:szCs w:val="24"/>
          <w:rtl/>
          <w:lang w:bidi="fa-IR"/>
        </w:rPr>
        <w:t>. در این کوتاه مقال به بررسی چالش</w:t>
      </w:r>
      <w:r w:rsidR="00393FE2">
        <w:rPr>
          <w:rFonts w:ascii="IranNastaliq" w:hAnsi="IranNastaliq" w:cs="B Nazanin" w:hint="cs"/>
          <w:sz w:val="24"/>
          <w:szCs w:val="24"/>
          <w:rtl/>
          <w:lang w:bidi="fa-IR"/>
        </w:rPr>
        <w:t>‌</w:t>
      </w:r>
      <w:r>
        <w:rPr>
          <w:rFonts w:ascii="IranNastaliq" w:hAnsi="IranNastaliq" w:cs="B Nazanin" w:hint="cs"/>
          <w:sz w:val="24"/>
          <w:szCs w:val="24"/>
          <w:rtl/>
          <w:lang w:bidi="fa-IR"/>
        </w:rPr>
        <w:t>ها و فرصت</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های طبیعت</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گردی در این استان پرداخته شد و راهکارهای دستی</w:t>
      </w:r>
      <w:r w:rsidR="00C42E7B">
        <w:rPr>
          <w:rFonts w:ascii="IranNastaliq" w:hAnsi="IranNastaliq" w:cs="B Nazanin" w:hint="cs"/>
          <w:sz w:val="24"/>
          <w:szCs w:val="24"/>
          <w:rtl/>
          <w:lang w:bidi="fa-IR"/>
        </w:rPr>
        <w:t>ابی به اکوتوریسم پایدار منطقه ارایه گردید</w:t>
      </w:r>
      <w:r>
        <w:rPr>
          <w:rFonts w:ascii="IranNastaliq" w:hAnsi="IranNastaliq" w:cs="B Nazanin" w:hint="cs"/>
          <w:sz w:val="24"/>
          <w:szCs w:val="24"/>
          <w:rtl/>
          <w:lang w:bidi="fa-IR"/>
        </w:rPr>
        <w:t>. اکوسیستم کرمانشاه بستر مناسبی برای سو</w:t>
      </w:r>
      <w:r w:rsidR="00C42E7B">
        <w:rPr>
          <w:rFonts w:ascii="IranNastaliq" w:hAnsi="IranNastaliq" w:cs="B Nazanin" w:hint="cs"/>
          <w:sz w:val="24"/>
          <w:szCs w:val="24"/>
          <w:rtl/>
          <w:lang w:bidi="fa-IR"/>
        </w:rPr>
        <w:t>دآوری در این بخش از گردشگری است. برخوردا</w:t>
      </w:r>
      <w:r>
        <w:rPr>
          <w:rFonts w:ascii="IranNastaliq" w:hAnsi="IranNastaliq" w:cs="B Nazanin" w:hint="cs"/>
          <w:sz w:val="24"/>
          <w:szCs w:val="24"/>
          <w:rtl/>
          <w:lang w:bidi="fa-IR"/>
        </w:rPr>
        <w:t>ری از گونه</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های مختلف و متنوع زیستی و اقلیمی با زیست</w:t>
      </w:r>
      <w:r w:rsidR="00C42E7B">
        <w:rPr>
          <w:rFonts w:ascii="IranNastaliq" w:hAnsi="IranNastaliq" w:cs="B Nazanin" w:hint="cs"/>
          <w:sz w:val="24"/>
          <w:szCs w:val="24"/>
          <w:rtl/>
          <w:lang w:bidi="fa-IR"/>
        </w:rPr>
        <w:t>‌گاههای منحصر به فرد کوهستانی، جنگلی</w:t>
      </w:r>
      <w:r>
        <w:rPr>
          <w:rFonts w:ascii="IranNastaliq" w:hAnsi="IranNastaliq" w:cs="B Nazanin" w:hint="cs"/>
          <w:sz w:val="24"/>
          <w:szCs w:val="24"/>
          <w:rtl/>
          <w:lang w:bidi="fa-IR"/>
        </w:rPr>
        <w:t>،</w:t>
      </w:r>
      <w:r w:rsidR="00C42E7B">
        <w:rPr>
          <w:rFonts w:ascii="IranNastaliq" w:hAnsi="IranNastaliq" w:cs="B Nazanin" w:hint="cs"/>
          <w:sz w:val="24"/>
          <w:szCs w:val="24"/>
          <w:rtl/>
          <w:lang w:bidi="fa-IR"/>
        </w:rPr>
        <w:t xml:space="preserve"> </w:t>
      </w:r>
      <w:r>
        <w:rPr>
          <w:rFonts w:ascii="IranNastaliq" w:hAnsi="IranNastaliq" w:cs="B Nazanin" w:hint="cs"/>
          <w:sz w:val="24"/>
          <w:szCs w:val="24"/>
          <w:rtl/>
          <w:lang w:bidi="fa-IR"/>
        </w:rPr>
        <w:t>رودخانه</w:t>
      </w:r>
      <w:r w:rsidR="00C42E7B">
        <w:rPr>
          <w:rFonts w:ascii="IranNastaliq" w:hAnsi="IranNastaliq" w:cs="B Nazanin" w:hint="cs"/>
          <w:sz w:val="24"/>
          <w:szCs w:val="24"/>
          <w:rtl/>
          <w:lang w:bidi="fa-IR"/>
        </w:rPr>
        <w:t>‌ها</w:t>
      </w:r>
      <w:r>
        <w:rPr>
          <w:rFonts w:ascii="IranNastaliq" w:hAnsi="IranNastaliq" w:cs="B Nazanin" w:hint="cs"/>
          <w:sz w:val="24"/>
          <w:szCs w:val="24"/>
          <w:rtl/>
          <w:lang w:bidi="fa-IR"/>
        </w:rPr>
        <w:t>، سراب</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ها و دشت</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های هموار و فراخ در کنار گونه</w:t>
      </w:r>
      <w:r w:rsidR="00C42E7B">
        <w:rPr>
          <w:rFonts w:ascii="IranNastaliq" w:hAnsi="IranNastaliq" w:cs="B Nazanin" w:hint="cs"/>
          <w:sz w:val="24"/>
          <w:szCs w:val="24"/>
          <w:rtl/>
          <w:lang w:bidi="fa-IR"/>
        </w:rPr>
        <w:t>‌</w:t>
      </w:r>
      <w:r>
        <w:rPr>
          <w:rFonts w:ascii="IranNastaliq" w:hAnsi="IranNastaliq" w:cs="B Nazanin" w:hint="cs"/>
          <w:sz w:val="24"/>
          <w:szCs w:val="24"/>
          <w:rtl/>
          <w:lang w:bidi="fa-IR"/>
        </w:rPr>
        <w:t>های جانوری و گیاهی توان بالایی را در زمینه اکوتوریسم به منطقه ارزانی داشته است.</w:t>
      </w:r>
    </w:p>
    <w:p w:rsidR="00714CB6" w:rsidRDefault="00714CB6" w:rsidP="00506DF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طبیعت کرمانشاه در صورت مدیریت صحیح می</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تواند زمینه</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ساز شکوفایی و</w:t>
      </w:r>
      <w:r w:rsidR="00506DFA">
        <w:rPr>
          <w:rFonts w:ascii="IranNastaliq" w:hAnsi="IranNastaliq" w:cs="B Nazanin" w:hint="cs"/>
          <w:sz w:val="24"/>
          <w:szCs w:val="24"/>
          <w:rtl/>
          <w:lang w:bidi="fa-IR"/>
        </w:rPr>
        <w:t xml:space="preserve"> رونق اقتصادی در منطقه باشد</w:t>
      </w:r>
      <w:r>
        <w:rPr>
          <w:rFonts w:ascii="IranNastaliq" w:hAnsi="IranNastaliq" w:cs="B Nazanin" w:hint="cs"/>
          <w:sz w:val="24"/>
          <w:szCs w:val="24"/>
          <w:rtl/>
          <w:lang w:bidi="fa-IR"/>
        </w:rPr>
        <w:t>. بدیهی است دست</w:t>
      </w:r>
      <w:r w:rsidR="00506DFA">
        <w:rPr>
          <w:rFonts w:ascii="IranNastaliq" w:hAnsi="IranNastaliq" w:cs="B Nazanin" w:hint="cs"/>
          <w:sz w:val="24"/>
          <w:szCs w:val="24"/>
          <w:rtl/>
          <w:lang w:bidi="fa-IR"/>
        </w:rPr>
        <w:t>‌یابی به این مهم</w:t>
      </w:r>
      <w:r>
        <w:rPr>
          <w:rFonts w:ascii="IranNastaliq" w:hAnsi="IranNastaliq" w:cs="B Nazanin" w:hint="cs"/>
          <w:sz w:val="24"/>
          <w:szCs w:val="24"/>
          <w:rtl/>
          <w:lang w:bidi="fa-IR"/>
        </w:rPr>
        <w:t>، مدیریت و همکاری سازمان</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های مختلف مرتبط با گردشگری را می</w:t>
      </w:r>
      <w:r w:rsidR="00506DFA">
        <w:rPr>
          <w:rFonts w:ascii="IranNastaliq" w:hAnsi="IranNastaliq" w:cs="B Nazanin" w:hint="cs"/>
          <w:sz w:val="24"/>
          <w:szCs w:val="24"/>
          <w:rtl/>
          <w:lang w:bidi="fa-IR"/>
        </w:rPr>
        <w:t>‌طلبد</w:t>
      </w:r>
      <w:r>
        <w:rPr>
          <w:rFonts w:ascii="IranNastaliq" w:hAnsi="IranNastaliq" w:cs="B Nazanin" w:hint="cs"/>
          <w:sz w:val="24"/>
          <w:szCs w:val="24"/>
          <w:rtl/>
          <w:lang w:bidi="fa-IR"/>
        </w:rPr>
        <w:t>. نتایج تحقیقات نشان</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دهنده این مطلب است که مهم</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ترین چالش</w:t>
      </w:r>
      <w:r w:rsidR="00506DFA">
        <w:rPr>
          <w:rFonts w:ascii="IranNastaliq" w:hAnsi="IranNastaliq" w:cs="B Nazanin" w:hint="cs"/>
          <w:sz w:val="24"/>
          <w:szCs w:val="24"/>
          <w:rtl/>
          <w:lang w:bidi="fa-IR"/>
        </w:rPr>
        <w:t>‌ها</w:t>
      </w:r>
      <w:r>
        <w:rPr>
          <w:rFonts w:ascii="IranNastaliq" w:hAnsi="IranNastaliq" w:cs="B Nazanin" w:hint="cs"/>
          <w:sz w:val="24"/>
          <w:szCs w:val="24"/>
          <w:rtl/>
          <w:lang w:bidi="fa-IR"/>
        </w:rPr>
        <w:t>ی زیست</w:t>
      </w:r>
      <w:r w:rsidR="00506DFA">
        <w:rPr>
          <w:rFonts w:ascii="IranNastaliq" w:hAnsi="IranNastaliq" w:cs="B Nazanin" w:hint="cs"/>
          <w:sz w:val="24"/>
          <w:szCs w:val="24"/>
          <w:rtl/>
          <w:lang w:bidi="fa-IR"/>
        </w:rPr>
        <w:t xml:space="preserve">‌ </w:t>
      </w:r>
      <w:r>
        <w:rPr>
          <w:rFonts w:ascii="IranNastaliq" w:hAnsi="IranNastaliq" w:cs="B Nazanin" w:hint="cs"/>
          <w:sz w:val="24"/>
          <w:szCs w:val="24"/>
          <w:rtl/>
          <w:lang w:bidi="fa-IR"/>
        </w:rPr>
        <w:t>محیطی پیش روی اکوسیستم کرمانشاه، عدم درک ارزش واقع</w:t>
      </w:r>
      <w:r w:rsidR="00506DFA">
        <w:rPr>
          <w:rFonts w:ascii="IranNastaliq" w:hAnsi="IranNastaliq" w:cs="B Nazanin" w:hint="cs"/>
          <w:sz w:val="24"/>
          <w:szCs w:val="24"/>
          <w:rtl/>
          <w:lang w:bidi="fa-IR"/>
        </w:rPr>
        <w:t>ی منابع طبیعی توسط جامعه میزبان</w:t>
      </w:r>
      <w:r>
        <w:rPr>
          <w:rFonts w:ascii="IranNastaliq" w:hAnsi="IranNastaliq" w:cs="B Nazanin" w:hint="cs"/>
          <w:sz w:val="24"/>
          <w:szCs w:val="24"/>
          <w:rtl/>
          <w:lang w:bidi="fa-IR"/>
        </w:rPr>
        <w:t>، عدم آگاهی مسئولان و مردم محلی نسبت به ارزش جاذبه</w:t>
      </w:r>
      <w:r w:rsidR="00506DFA">
        <w:rPr>
          <w:rFonts w:ascii="IranNastaliq" w:hAnsi="IranNastaliq" w:cs="B Nazanin" w:hint="cs"/>
          <w:sz w:val="24"/>
          <w:szCs w:val="24"/>
          <w:rtl/>
          <w:lang w:bidi="fa-IR"/>
        </w:rPr>
        <w:t>‌های طبیعت، بدون تأ</w:t>
      </w:r>
      <w:r>
        <w:rPr>
          <w:rFonts w:ascii="IranNastaliq" w:hAnsi="IranNastaliq" w:cs="B Nazanin" w:hint="cs"/>
          <w:sz w:val="24"/>
          <w:szCs w:val="24"/>
          <w:rtl/>
          <w:lang w:bidi="fa-IR"/>
        </w:rPr>
        <w:t>کید بر استانداردهای توریسم مسئولانه و عدم روش صحیح حضور در طبیعت با استفاده از تخصص و اطلاعات طبیعت</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گردی و ... است</w:t>
      </w:r>
      <w:r w:rsidR="00506DFA">
        <w:rPr>
          <w:rFonts w:ascii="IranNastaliq" w:hAnsi="IranNastaliq" w:cs="B Nazanin" w:hint="cs"/>
          <w:sz w:val="24"/>
          <w:szCs w:val="24"/>
          <w:rtl/>
          <w:lang w:bidi="fa-IR"/>
        </w:rPr>
        <w:t>.</w:t>
      </w:r>
    </w:p>
    <w:p w:rsidR="002911C5" w:rsidRDefault="00714CB6" w:rsidP="00506DF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lastRenderedPageBreak/>
        <w:t>مهم</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ترین فرصت</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های شهر کرمانشاه در زمینه اکوتوریسم به ترتیب اولویت و بر اساس تحقیقات انجام شده</w:t>
      </w:r>
      <w:r w:rsidR="00506DFA">
        <w:rPr>
          <w:rFonts w:ascii="IranNastaliq" w:hAnsi="IranNastaliq" w:cs="B Nazanin" w:hint="cs"/>
          <w:sz w:val="24"/>
          <w:szCs w:val="24"/>
          <w:rtl/>
          <w:lang w:bidi="fa-IR"/>
        </w:rPr>
        <w:t>، عبارتند از</w:t>
      </w:r>
      <w:r w:rsidR="002911C5">
        <w:rPr>
          <w:rFonts w:ascii="IranNastaliq" w:hAnsi="IranNastaliq" w:cs="B Nazanin" w:hint="cs"/>
          <w:sz w:val="24"/>
          <w:szCs w:val="24"/>
          <w:rtl/>
          <w:lang w:bidi="fa-IR"/>
        </w:rPr>
        <w:t>:</w:t>
      </w:r>
    </w:p>
    <w:p w:rsidR="00714CB6" w:rsidRDefault="00714CB6" w:rsidP="00506DFA">
      <w:pPr>
        <w:bidi/>
        <w:rPr>
          <w:rFonts w:ascii="IranNastaliq" w:hAnsi="IranNastaliq" w:cs="B Nazanin"/>
          <w:sz w:val="24"/>
          <w:szCs w:val="24"/>
          <w:rtl/>
          <w:lang w:bidi="fa-IR"/>
        </w:rPr>
      </w:pPr>
      <w:r>
        <w:rPr>
          <w:rFonts w:ascii="Times New Roman" w:hAnsi="Times New Roman" w:cs="Times New Roman" w:hint="cs"/>
          <w:sz w:val="24"/>
          <w:szCs w:val="24"/>
          <w:rtl/>
          <w:lang w:bidi="fa-IR"/>
        </w:rPr>
        <w:t>–</w:t>
      </w:r>
      <w:r>
        <w:rPr>
          <w:rFonts w:ascii="IranNastaliq" w:hAnsi="IranNastaliq" w:cs="B Nazanin" w:hint="cs"/>
          <w:sz w:val="24"/>
          <w:szCs w:val="24"/>
          <w:rtl/>
          <w:lang w:bidi="fa-IR"/>
        </w:rPr>
        <w:t xml:space="preserve"> اشتغال</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زایی</w:t>
      </w:r>
      <w:r w:rsidR="00246C0D">
        <w:rPr>
          <w:rFonts w:ascii="IranNastaliq" w:hAnsi="IranNastaliq" w:cs="B Nazanin"/>
          <w:sz w:val="24"/>
          <w:szCs w:val="24"/>
          <w:rtl/>
          <w:lang w:bidi="fa-IR"/>
        </w:rPr>
        <w:br/>
      </w:r>
      <w:r w:rsidR="00246C0D">
        <w:rPr>
          <w:rFonts w:ascii="IranNastaliq" w:hAnsi="IranNastaliq" w:cs="B Nazanin" w:hint="cs"/>
          <w:sz w:val="24"/>
          <w:szCs w:val="24"/>
          <w:rtl/>
          <w:lang w:bidi="fa-IR"/>
        </w:rPr>
        <w:t xml:space="preserve">- </w:t>
      </w:r>
      <w:r>
        <w:rPr>
          <w:rFonts w:ascii="IranNastaliq" w:hAnsi="IranNastaliq" w:cs="B Nazanin" w:hint="cs"/>
          <w:sz w:val="24"/>
          <w:szCs w:val="24"/>
          <w:rtl/>
          <w:lang w:bidi="fa-IR"/>
        </w:rPr>
        <w:t>سازماندهی و مدیریت بازدیدها</w:t>
      </w:r>
      <w:r w:rsidR="00246C0D">
        <w:rPr>
          <w:rFonts w:ascii="IranNastaliq" w:hAnsi="IranNastaliq" w:cs="B Nazanin"/>
          <w:sz w:val="24"/>
          <w:szCs w:val="24"/>
          <w:rtl/>
          <w:lang w:bidi="fa-IR"/>
        </w:rPr>
        <w:br/>
      </w:r>
      <w:r w:rsidR="00246C0D">
        <w:rPr>
          <w:rFonts w:ascii="IranNastaliq" w:hAnsi="IranNastaliq" w:cs="B Nazanin" w:hint="cs"/>
          <w:sz w:val="24"/>
          <w:szCs w:val="24"/>
          <w:rtl/>
          <w:lang w:bidi="fa-IR"/>
        </w:rPr>
        <w:t xml:space="preserve">- </w:t>
      </w:r>
      <w:r>
        <w:rPr>
          <w:rFonts w:ascii="IranNastaliq" w:hAnsi="IranNastaliq" w:cs="B Nazanin" w:hint="cs"/>
          <w:sz w:val="24"/>
          <w:szCs w:val="24"/>
          <w:rtl/>
          <w:lang w:bidi="fa-IR"/>
        </w:rPr>
        <w:t>استفاده از توان مردم بومی برای مدیریت گردشگری</w:t>
      </w:r>
    </w:p>
    <w:p w:rsidR="00714CB6" w:rsidRDefault="00714CB6" w:rsidP="00506DFA">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و از سویی مولفه</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های</w:t>
      </w:r>
      <w:r w:rsidR="00506DFA">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714CB6" w:rsidRDefault="00714CB6" w:rsidP="0051634F">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w:t>
      </w:r>
      <w:r w:rsidR="00562834">
        <w:rPr>
          <w:rFonts w:ascii="IranNastaliq" w:hAnsi="IranNastaliq" w:cs="B Nazanin" w:hint="cs"/>
          <w:sz w:val="24"/>
          <w:szCs w:val="24"/>
          <w:rtl/>
          <w:lang w:bidi="fa-IR"/>
        </w:rPr>
        <w:t xml:space="preserve"> </w:t>
      </w:r>
      <w:r>
        <w:rPr>
          <w:rFonts w:ascii="IranNastaliq" w:hAnsi="IranNastaliq" w:cs="B Nazanin" w:hint="cs"/>
          <w:sz w:val="24"/>
          <w:szCs w:val="24"/>
          <w:rtl/>
          <w:lang w:bidi="fa-IR"/>
        </w:rPr>
        <w:t>عدم استفاده از برنامه</w:t>
      </w:r>
      <w:r w:rsidR="0051634F">
        <w:rPr>
          <w:rFonts w:ascii="IranNastaliq" w:hAnsi="IranNastaliq" w:cs="B Nazanin" w:hint="cs"/>
          <w:sz w:val="24"/>
          <w:szCs w:val="24"/>
          <w:rtl/>
          <w:lang w:bidi="fa-IR"/>
        </w:rPr>
        <w:t>‌</w:t>
      </w:r>
      <w:r>
        <w:rPr>
          <w:rFonts w:ascii="IranNastaliq" w:hAnsi="IranNastaliq" w:cs="B Nazanin" w:hint="cs"/>
          <w:sz w:val="24"/>
          <w:szCs w:val="24"/>
          <w:rtl/>
          <w:lang w:bidi="fa-IR"/>
        </w:rPr>
        <w:t xml:space="preserve">های اصولی و از پیش مطالعه شده </w:t>
      </w:r>
    </w:p>
    <w:p w:rsidR="00714CB6" w:rsidRDefault="00714CB6" w:rsidP="00714CB6">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w:t>
      </w:r>
      <w:r w:rsidR="00562834">
        <w:rPr>
          <w:rFonts w:ascii="IranNastaliq" w:hAnsi="IranNastaliq" w:cs="B Nazanin" w:hint="cs"/>
          <w:sz w:val="24"/>
          <w:szCs w:val="24"/>
          <w:rtl/>
          <w:lang w:bidi="fa-IR"/>
        </w:rPr>
        <w:t xml:space="preserve"> </w:t>
      </w:r>
      <w:r w:rsidR="0051634F">
        <w:rPr>
          <w:rFonts w:ascii="IranNastaliq" w:hAnsi="IranNastaliq" w:cs="B Nazanin" w:hint="cs"/>
          <w:sz w:val="24"/>
          <w:szCs w:val="24"/>
          <w:rtl/>
          <w:lang w:bidi="fa-IR"/>
        </w:rPr>
        <w:t>ساخت و ساز</w:t>
      </w:r>
      <w:r>
        <w:rPr>
          <w:rFonts w:ascii="IranNastaliq" w:hAnsi="IranNastaliq" w:cs="B Nazanin" w:hint="cs"/>
          <w:sz w:val="24"/>
          <w:szCs w:val="24"/>
          <w:rtl/>
          <w:lang w:bidi="fa-IR"/>
        </w:rPr>
        <w:t>های نامناسب و نا</w:t>
      </w:r>
      <w:r w:rsidR="0051634F">
        <w:rPr>
          <w:rFonts w:ascii="IranNastaliq" w:hAnsi="IranNastaliq" w:cs="B Nazanin" w:hint="cs"/>
          <w:sz w:val="24"/>
          <w:szCs w:val="24"/>
          <w:rtl/>
          <w:lang w:bidi="fa-IR"/>
        </w:rPr>
        <w:t xml:space="preserve"> </w:t>
      </w:r>
      <w:r>
        <w:rPr>
          <w:rFonts w:ascii="IranNastaliq" w:hAnsi="IranNastaliq" w:cs="B Nazanin" w:hint="cs"/>
          <w:sz w:val="24"/>
          <w:szCs w:val="24"/>
          <w:rtl/>
          <w:lang w:bidi="fa-IR"/>
        </w:rPr>
        <w:t>هماهنگ با محیط طبیعی</w:t>
      </w:r>
    </w:p>
    <w:p w:rsidR="00714CB6" w:rsidRDefault="00714CB6" w:rsidP="0051634F">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w:t>
      </w:r>
      <w:r w:rsidR="00562834">
        <w:rPr>
          <w:rFonts w:ascii="IranNastaliq" w:hAnsi="IranNastaliq" w:cs="B Nazanin" w:hint="cs"/>
          <w:sz w:val="24"/>
          <w:szCs w:val="24"/>
          <w:rtl/>
          <w:lang w:bidi="fa-IR"/>
        </w:rPr>
        <w:t xml:space="preserve"> </w:t>
      </w:r>
      <w:r>
        <w:rPr>
          <w:rFonts w:ascii="IranNastaliq" w:hAnsi="IranNastaliq" w:cs="B Nazanin" w:hint="cs"/>
          <w:sz w:val="24"/>
          <w:szCs w:val="24"/>
          <w:rtl/>
          <w:lang w:bidi="fa-IR"/>
        </w:rPr>
        <w:t>تخریب مح</w:t>
      </w:r>
      <w:r w:rsidR="0051634F">
        <w:rPr>
          <w:rFonts w:ascii="IranNastaliq" w:hAnsi="IranNastaliq" w:cs="B Nazanin" w:hint="cs"/>
          <w:sz w:val="24"/>
          <w:szCs w:val="24"/>
          <w:rtl/>
          <w:lang w:bidi="fa-IR"/>
        </w:rPr>
        <w:t>یط بکر و دست نخورده اکوتوریستی</w:t>
      </w:r>
      <w:r>
        <w:rPr>
          <w:rFonts w:ascii="IranNastaliq" w:hAnsi="IranNastaliq" w:cs="B Nazanin" w:hint="cs"/>
          <w:sz w:val="24"/>
          <w:szCs w:val="24"/>
          <w:rtl/>
          <w:lang w:bidi="fa-IR"/>
        </w:rPr>
        <w:t>،</w:t>
      </w:r>
      <w:r w:rsidR="0051634F">
        <w:rPr>
          <w:rFonts w:ascii="IranNastaliq" w:hAnsi="IranNastaliq" w:cs="B Nazanin" w:hint="cs"/>
          <w:sz w:val="24"/>
          <w:szCs w:val="24"/>
          <w:rtl/>
          <w:lang w:bidi="fa-IR"/>
        </w:rPr>
        <w:t xml:space="preserve"> </w:t>
      </w:r>
      <w:r>
        <w:rPr>
          <w:rFonts w:ascii="IranNastaliq" w:hAnsi="IranNastaliq" w:cs="B Nazanin" w:hint="cs"/>
          <w:sz w:val="24"/>
          <w:szCs w:val="24"/>
          <w:rtl/>
          <w:lang w:bidi="fa-IR"/>
        </w:rPr>
        <w:t>از مهم</w:t>
      </w:r>
      <w:r w:rsidR="0051634F">
        <w:rPr>
          <w:rFonts w:ascii="IranNastaliq" w:hAnsi="IranNastaliq" w:cs="B Nazanin" w:hint="cs"/>
          <w:sz w:val="24"/>
          <w:szCs w:val="24"/>
          <w:rtl/>
          <w:lang w:bidi="fa-IR"/>
        </w:rPr>
        <w:t>‌</w:t>
      </w:r>
      <w:r>
        <w:rPr>
          <w:rFonts w:ascii="IranNastaliq" w:hAnsi="IranNastaliq" w:cs="B Nazanin" w:hint="cs"/>
          <w:sz w:val="24"/>
          <w:szCs w:val="24"/>
          <w:rtl/>
          <w:lang w:bidi="fa-IR"/>
        </w:rPr>
        <w:t>ترین تهدید</w:t>
      </w:r>
      <w:r w:rsidR="0051634F">
        <w:rPr>
          <w:rFonts w:ascii="IranNastaliq" w:hAnsi="IranNastaliq" w:cs="B Nazanin" w:hint="cs"/>
          <w:sz w:val="24"/>
          <w:szCs w:val="24"/>
          <w:rtl/>
          <w:lang w:bidi="fa-IR"/>
        </w:rPr>
        <w:t>ات</w:t>
      </w:r>
      <w:r>
        <w:rPr>
          <w:rFonts w:ascii="IranNastaliq" w:hAnsi="IranNastaliq" w:cs="B Nazanin" w:hint="cs"/>
          <w:sz w:val="24"/>
          <w:szCs w:val="24"/>
          <w:rtl/>
          <w:lang w:bidi="fa-IR"/>
        </w:rPr>
        <w:t xml:space="preserve"> اثرگذار بر توسعه اکوتوریسم در شهر کرمانشاه به شمار می</w:t>
      </w:r>
      <w:r w:rsidR="0051634F">
        <w:rPr>
          <w:rFonts w:ascii="IranNastaliq" w:hAnsi="IranNastaliq" w:cs="B Nazanin" w:hint="cs"/>
          <w:sz w:val="24"/>
          <w:szCs w:val="24"/>
          <w:rtl/>
          <w:lang w:bidi="fa-IR"/>
        </w:rPr>
        <w:t>‌</w:t>
      </w:r>
      <w:r>
        <w:rPr>
          <w:rFonts w:ascii="IranNastaliq" w:hAnsi="IranNastaliq" w:cs="B Nazanin" w:hint="cs"/>
          <w:sz w:val="24"/>
          <w:szCs w:val="24"/>
          <w:rtl/>
          <w:lang w:bidi="fa-IR"/>
        </w:rPr>
        <w:t>آیند.</w:t>
      </w:r>
    </w:p>
    <w:p w:rsidR="00714CB6" w:rsidRDefault="00562834" w:rsidP="00B94D19">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در این میان با ت</w:t>
      </w:r>
      <w:r w:rsidR="005D5125">
        <w:rPr>
          <w:rFonts w:ascii="IranNastaliq" w:hAnsi="IranNastaliq" w:cs="B Nazanin" w:hint="cs"/>
          <w:sz w:val="24"/>
          <w:szCs w:val="24"/>
          <w:rtl/>
          <w:lang w:bidi="fa-IR"/>
        </w:rPr>
        <w:t>وجه به اینکه پایتخت اقتصادی شهر</w:t>
      </w:r>
      <w:r w:rsidR="00714CB6">
        <w:rPr>
          <w:rFonts w:ascii="IranNastaliq" w:hAnsi="IranNastaliq" w:cs="B Nazanin" w:hint="cs"/>
          <w:sz w:val="24"/>
          <w:szCs w:val="24"/>
          <w:rtl/>
          <w:lang w:bidi="fa-IR"/>
        </w:rPr>
        <w:t>ها را روستاها تشکیل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دهند گردشگری روستایی و</w:t>
      </w:r>
      <w:r w:rsidR="005D5125">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اکوتوریسم فرصتی را ایجاد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کند</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 xml:space="preserve"> تا</w:t>
      </w:r>
      <w:r w:rsidR="005D5125">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بومیان روستاها از تک درآمدی</w:t>
      </w:r>
      <w:r w:rsidR="005D5125">
        <w:rPr>
          <w:rFonts w:ascii="IranNastaliq" w:hAnsi="IranNastaliq" w:cs="B Nazanin" w:hint="cs"/>
          <w:sz w:val="24"/>
          <w:szCs w:val="24"/>
          <w:rtl/>
          <w:lang w:bidi="fa-IR"/>
        </w:rPr>
        <w:t xml:space="preserve"> </w:t>
      </w:r>
      <w:r w:rsidR="00714CB6">
        <w:rPr>
          <w:rFonts w:ascii="IranNastaliq" w:hAnsi="IranNastaliq" w:cs="B Nazanin" w:hint="cs"/>
          <w:sz w:val="24"/>
          <w:szCs w:val="24"/>
          <w:rtl/>
          <w:lang w:bidi="fa-IR"/>
        </w:rPr>
        <w:t>شدن خارج گردیده و با مشارکت در شغل</w:t>
      </w:r>
      <w:r w:rsidR="005D5125">
        <w:rPr>
          <w:rFonts w:ascii="IranNastaliq" w:hAnsi="IranNastaliq" w:cs="B Nazanin" w:hint="cs"/>
          <w:sz w:val="24"/>
          <w:szCs w:val="24"/>
          <w:rtl/>
          <w:lang w:bidi="fa-IR"/>
        </w:rPr>
        <w:t xml:space="preserve">‌های خدماتی، </w:t>
      </w:r>
      <w:r w:rsidR="00714CB6">
        <w:rPr>
          <w:rFonts w:ascii="IranNastaliq" w:hAnsi="IranNastaliq" w:cs="B Nazanin" w:hint="cs"/>
          <w:sz w:val="24"/>
          <w:szCs w:val="24"/>
          <w:rtl/>
          <w:lang w:bidi="fa-IR"/>
        </w:rPr>
        <w:t>گردشگری علاوه بر رشد اقتصادی به رشد فرهنگی هم دست یابند. با این تفاسیر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 نتیجه</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گیری کرد که بتوان با شناختی که از صنعت گردشگری و ابعاد اقتصادی آن حاصل گردید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 نتیجه گیری کرد که اکوتوریسم یک فرصت ناب فارغ از وابستگی به درآمدهای نفتی بوده که این مهم خود یکی از اصلی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ترین نقاط قوت اقتصادی است که بایستی به آن پرداخته شده و گردشگری در اکوتوریسم و ظرفیت</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نهفته در درون آن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تواند یکی از مهمترین راهبردهایی باشد که در سال جهش اقتصادی در پیاده کردن تفکر اقتصاد مقاومتی به آن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 تکیه کرد و به دلیل پتانسیل بسیار بالای آن در جهت توسعه و به دلیل لزوم تکثر منابع درآمدی و کاهش وابستگی کشور به یک منبع مانند نفت و ایجاد اشتغال و توسعه می</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توان از آن به عنوان ثروت پنه</w:t>
      </w:r>
      <w:r w:rsidR="005D5125">
        <w:rPr>
          <w:rFonts w:ascii="IranNastaliq" w:hAnsi="IranNastaliq" w:cs="B Nazanin" w:hint="cs"/>
          <w:sz w:val="24"/>
          <w:szCs w:val="24"/>
          <w:rtl/>
          <w:lang w:bidi="fa-IR"/>
        </w:rPr>
        <w:t>انی یاد کرد که هنوز کشور و در رأ</w:t>
      </w:r>
      <w:r w:rsidR="00714CB6">
        <w:rPr>
          <w:rFonts w:ascii="IranNastaliq" w:hAnsi="IranNastaliq" w:cs="B Nazanin" w:hint="cs"/>
          <w:sz w:val="24"/>
          <w:szCs w:val="24"/>
          <w:rtl/>
          <w:lang w:bidi="fa-IR"/>
        </w:rPr>
        <w:t>س این هرم مسئولان استان نتوانسته</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اند  به نحو احسن بخش</w:t>
      </w:r>
      <w:r w:rsidR="005D5125">
        <w:rPr>
          <w:rFonts w:ascii="IranNastaliq" w:hAnsi="IranNastaliq" w:cs="B Nazanin" w:hint="cs"/>
          <w:sz w:val="24"/>
          <w:szCs w:val="24"/>
          <w:rtl/>
          <w:lang w:bidi="fa-IR"/>
        </w:rPr>
        <w:t>‌</w:t>
      </w:r>
      <w:r w:rsidR="00714CB6">
        <w:rPr>
          <w:rFonts w:ascii="IranNastaliq" w:hAnsi="IranNastaliq" w:cs="B Nazanin" w:hint="cs"/>
          <w:sz w:val="24"/>
          <w:szCs w:val="24"/>
          <w:rtl/>
          <w:lang w:bidi="fa-IR"/>
        </w:rPr>
        <w:t>های مختلف آن را از قوه بالفعل برسانند</w:t>
      </w:r>
      <w:r w:rsidR="005D5125">
        <w:rPr>
          <w:rFonts w:ascii="IranNastaliq" w:hAnsi="IranNastaliq" w:cs="B Nazanin" w:hint="cs"/>
          <w:sz w:val="24"/>
          <w:szCs w:val="24"/>
          <w:rtl/>
          <w:lang w:bidi="fa-IR"/>
        </w:rPr>
        <w:t>.</w:t>
      </w:r>
      <w:r w:rsidRPr="002C20F5">
        <w:rPr>
          <w:rFonts w:eastAsia="Times New Roman" w:cs="B Mitra" w:hint="cs"/>
          <w:szCs w:val="24"/>
          <w:rtl/>
          <w:lang w:bidi="fa-IR"/>
        </w:rPr>
        <w:t xml:space="preserve">( </w:t>
      </w:r>
      <w:r w:rsidR="00370646" w:rsidRPr="002C20F5">
        <w:rPr>
          <w:rFonts w:eastAsia="Times New Roman" w:cs="B Mitra"/>
          <w:szCs w:val="24"/>
          <w:lang w:bidi="fa-IR"/>
        </w:rPr>
        <w:t xml:space="preserve">2017 </w:t>
      </w:r>
      <w:r w:rsidR="00370646" w:rsidRPr="002C20F5">
        <w:rPr>
          <w:rFonts w:eastAsia="Times New Roman" w:cs="B Mitra" w:hint="cs"/>
          <w:szCs w:val="24"/>
          <w:rtl/>
          <w:lang w:bidi="fa-IR"/>
        </w:rPr>
        <w:t xml:space="preserve">، </w:t>
      </w:r>
      <w:proofErr w:type="spellStart"/>
      <w:proofErr w:type="gramStart"/>
      <w:r w:rsidR="00370646" w:rsidRPr="002C20F5">
        <w:rPr>
          <w:rFonts w:eastAsia="Times New Roman" w:cs="B Mitra"/>
          <w:szCs w:val="24"/>
          <w:lang w:bidi="fa-IR"/>
        </w:rPr>
        <w:t>asadpour</w:t>
      </w:r>
      <w:proofErr w:type="spellEnd"/>
      <w:r w:rsidR="00370646" w:rsidRPr="002C20F5">
        <w:rPr>
          <w:rFonts w:eastAsia="Times New Roman" w:cs="B Mitra"/>
          <w:szCs w:val="24"/>
          <w:lang w:bidi="fa-IR"/>
        </w:rPr>
        <w:t xml:space="preserve"> </w:t>
      </w:r>
      <w:r w:rsidR="00370646" w:rsidRPr="002C20F5">
        <w:rPr>
          <w:rFonts w:eastAsia="Times New Roman" w:cs="B Mitra" w:hint="cs"/>
          <w:szCs w:val="24"/>
          <w:rtl/>
          <w:lang w:bidi="fa-IR"/>
        </w:rPr>
        <w:t>)</w:t>
      </w:r>
      <w:proofErr w:type="gramEnd"/>
    </w:p>
    <w:p w:rsidR="00714CB6" w:rsidRDefault="00714CB6" w:rsidP="00A37EE1">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با</w:t>
      </w:r>
      <w:r w:rsidR="00A37EE1">
        <w:rPr>
          <w:rFonts w:ascii="IranNastaliq" w:hAnsi="IranNastaliq" w:cs="B Nazanin" w:hint="cs"/>
          <w:sz w:val="24"/>
          <w:szCs w:val="24"/>
          <w:rtl/>
          <w:lang w:bidi="fa-IR"/>
        </w:rPr>
        <w:t xml:space="preserve"> </w:t>
      </w:r>
      <w:r>
        <w:rPr>
          <w:rFonts w:ascii="IranNastaliq" w:hAnsi="IranNastaliq" w:cs="B Nazanin" w:hint="cs"/>
          <w:sz w:val="24"/>
          <w:szCs w:val="24"/>
          <w:rtl/>
          <w:lang w:bidi="fa-IR"/>
        </w:rPr>
        <w:t>توجه به اینکه توسعه این صنعت خود موجبات رشد و توسعه سایر بخش</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های اقتصادی کشور را به همراه خواهد داشت از این نظر هم می</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توان گفت که سرمایه</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گذاری روی این بخش از ظرفیت نهفته اقتصادی کشور خود مولدی برای پیشرفت سایر بخش</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های اقتصادی خواهد شد</w:t>
      </w:r>
      <w:r w:rsidR="00A37EE1">
        <w:rPr>
          <w:rFonts w:ascii="IranNastaliq" w:hAnsi="IranNastaliq" w:cs="B Nazanin" w:hint="cs"/>
          <w:sz w:val="24"/>
          <w:szCs w:val="24"/>
          <w:rtl/>
          <w:lang w:bidi="fa-IR"/>
        </w:rPr>
        <w:t>.</w:t>
      </w:r>
    </w:p>
    <w:p w:rsidR="00714CB6" w:rsidRDefault="00714CB6" w:rsidP="00A37EE1">
      <w:pPr>
        <w:bidi/>
        <w:jc w:val="mediumKashida"/>
        <w:rPr>
          <w:rFonts w:ascii="IranNastaliq" w:hAnsi="IranNastaliq" w:cs="B Nazanin"/>
          <w:sz w:val="24"/>
          <w:szCs w:val="24"/>
          <w:rtl/>
          <w:lang w:bidi="fa-IR"/>
        </w:rPr>
      </w:pPr>
      <w:r>
        <w:rPr>
          <w:rFonts w:ascii="IranNastaliq" w:hAnsi="IranNastaliq" w:cs="B Nazanin" w:hint="cs"/>
          <w:sz w:val="24"/>
          <w:szCs w:val="24"/>
          <w:rtl/>
          <w:lang w:bidi="fa-IR"/>
        </w:rPr>
        <w:t>در اینجا پیشنهاد می</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گردد تا در سالی که مزین به سال جهش اقتصادی می</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باشد در جهت رشد اقتصادی و ایجاد یک اقتصاد مقاوم و پویایی این صنعت مهم و نوپا در استان توجه ویژه</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ای شده و</w:t>
      </w:r>
      <w:r w:rsidR="00A37EE1">
        <w:rPr>
          <w:rFonts w:ascii="IranNastaliq" w:hAnsi="IranNastaliq" w:cs="B Nazanin" w:hint="cs"/>
          <w:sz w:val="24"/>
          <w:szCs w:val="24"/>
          <w:rtl/>
          <w:lang w:bidi="fa-IR"/>
        </w:rPr>
        <w:t xml:space="preserve"> </w:t>
      </w:r>
      <w:r>
        <w:rPr>
          <w:rFonts w:ascii="IranNastaliq" w:hAnsi="IranNastaliq" w:cs="B Nazanin" w:hint="cs"/>
          <w:sz w:val="24"/>
          <w:szCs w:val="24"/>
          <w:rtl/>
          <w:lang w:bidi="fa-IR"/>
        </w:rPr>
        <w:t>سیاست</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گذاری و برنامه</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ریزی لازم برای توسعه آن صورت گیرد</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 xml:space="preserve"> چرا</w:t>
      </w:r>
      <w:r w:rsidR="00A37EE1">
        <w:rPr>
          <w:rFonts w:ascii="IranNastaliq" w:hAnsi="IranNastaliq" w:cs="B Nazanin" w:hint="cs"/>
          <w:sz w:val="24"/>
          <w:szCs w:val="24"/>
          <w:rtl/>
          <w:lang w:bidi="fa-IR"/>
        </w:rPr>
        <w:t xml:space="preserve"> </w:t>
      </w:r>
      <w:r>
        <w:rPr>
          <w:rFonts w:ascii="IranNastaliq" w:hAnsi="IranNastaliq" w:cs="B Nazanin" w:hint="cs"/>
          <w:sz w:val="24"/>
          <w:szCs w:val="24"/>
          <w:rtl/>
          <w:lang w:bidi="fa-IR"/>
        </w:rPr>
        <w:t>که استان کرمانشاه  با داشتن توان های بالای بالقوه و بالفعل اکوتوریستی فرصت تبدیل شدن به قطب اکوتوریسم غرب کشور را دارا می باشد</w:t>
      </w:r>
      <w:r w:rsidR="00A37EE1">
        <w:rPr>
          <w:rFonts w:ascii="IranNastaliq" w:hAnsi="IranNastaliq" w:cs="B Nazanin" w:hint="cs"/>
          <w:sz w:val="24"/>
          <w:szCs w:val="24"/>
          <w:rtl/>
          <w:lang w:bidi="fa-IR"/>
        </w:rPr>
        <w:t>.</w:t>
      </w:r>
      <w:r>
        <w:rPr>
          <w:rFonts w:ascii="IranNastaliq" w:hAnsi="IranNastaliq" w:cs="B Nazanin" w:hint="cs"/>
          <w:sz w:val="24"/>
          <w:szCs w:val="24"/>
          <w:rtl/>
          <w:lang w:bidi="fa-IR"/>
        </w:rPr>
        <w:t xml:space="preserve"> </w:t>
      </w:r>
    </w:p>
    <w:p w:rsidR="00346ADE" w:rsidRDefault="00346ADE" w:rsidP="00346ADE">
      <w:pPr>
        <w:bidi/>
        <w:jc w:val="mediumKashida"/>
        <w:rPr>
          <w:rFonts w:ascii="IranNastaliq" w:hAnsi="IranNastaliq" w:cs="B Nazanin"/>
          <w:sz w:val="24"/>
          <w:szCs w:val="24"/>
          <w:rtl/>
          <w:lang w:bidi="fa-IR"/>
        </w:rPr>
      </w:pPr>
    </w:p>
    <w:p w:rsidR="002D57CC" w:rsidRDefault="002D57CC" w:rsidP="002D57CC">
      <w:pPr>
        <w:bidi/>
        <w:jc w:val="mediumKashida"/>
        <w:rPr>
          <w:rFonts w:ascii="IranNastaliq" w:hAnsi="IranNastaliq" w:cs="B Nazanin"/>
          <w:sz w:val="24"/>
          <w:szCs w:val="24"/>
          <w:rtl/>
          <w:lang w:bidi="fa-IR"/>
        </w:rPr>
      </w:pPr>
    </w:p>
    <w:p w:rsidR="00506DFA" w:rsidRPr="00346ADE" w:rsidRDefault="00506DFA" w:rsidP="00506DFA">
      <w:pPr>
        <w:bidi/>
        <w:jc w:val="mediumKashida"/>
        <w:rPr>
          <w:rFonts w:ascii="IranNastaliq" w:hAnsi="IranNastaliq" w:cs="B Nazanin"/>
          <w:sz w:val="24"/>
          <w:szCs w:val="24"/>
          <w:rtl/>
          <w:lang w:bidi="fa-IR"/>
        </w:rPr>
      </w:pPr>
    </w:p>
    <w:p w:rsidR="00714CB6" w:rsidRPr="00714CB6" w:rsidRDefault="00E045F5" w:rsidP="00714CB6">
      <w:pPr>
        <w:bidi/>
        <w:ind w:left="360"/>
        <w:jc w:val="mediumKashida"/>
        <w:rPr>
          <w:rFonts w:ascii="IranNastaliq" w:hAnsi="IranNastaliq" w:cs="B Nazanin"/>
          <w:sz w:val="36"/>
          <w:szCs w:val="36"/>
          <w:lang w:bidi="fa-IR"/>
        </w:rPr>
      </w:pPr>
      <w:r w:rsidRPr="00714CB6">
        <w:rPr>
          <w:rFonts w:cs="B Nazanin" w:hint="cs"/>
          <w:b/>
          <w:bCs/>
          <w:szCs w:val="28"/>
          <w:rtl/>
          <w:lang w:bidi="fa-IR"/>
        </w:rPr>
        <w:lastRenderedPageBreak/>
        <w:t>منابع</w:t>
      </w:r>
    </w:p>
    <w:p w:rsidR="001975BB" w:rsidRPr="00714CB6" w:rsidRDefault="00660FA4" w:rsidP="000014DB">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 </w:t>
      </w:r>
      <w:r w:rsidR="000014DB">
        <w:rPr>
          <w:rFonts w:ascii="IranNastaliq" w:hAnsi="IranNastaliq" w:cs="B Nazanin" w:hint="cs"/>
          <w:rtl/>
          <w:lang w:bidi="fa-IR"/>
        </w:rPr>
        <w:t xml:space="preserve">پیشوا، فرانه و صنایعیان هانیه، </w:t>
      </w:r>
      <w:r>
        <w:rPr>
          <w:rFonts w:ascii="IranNastaliq" w:hAnsi="IranNastaliq" w:cs="B Nazanin" w:hint="cs"/>
          <w:rtl/>
          <w:lang w:bidi="fa-IR"/>
        </w:rPr>
        <w:t>بررسی تأ</w:t>
      </w:r>
      <w:r w:rsidR="001975BB" w:rsidRPr="00714CB6">
        <w:rPr>
          <w:rFonts w:ascii="IranNastaliq" w:hAnsi="IranNastaliq" w:cs="B Nazanin" w:hint="cs"/>
          <w:rtl/>
          <w:lang w:bidi="fa-IR"/>
        </w:rPr>
        <w:t>ثیرات اکوتوریسم بر</w:t>
      </w:r>
      <w:r>
        <w:rPr>
          <w:rFonts w:ascii="IranNastaliq" w:hAnsi="IranNastaliq" w:cs="B Nazanin" w:hint="cs"/>
          <w:rtl/>
          <w:lang w:bidi="fa-IR"/>
        </w:rPr>
        <w:t xml:space="preserve"> </w:t>
      </w:r>
      <w:r w:rsidR="001975BB" w:rsidRPr="00714CB6">
        <w:rPr>
          <w:rFonts w:ascii="IranNastaliq" w:hAnsi="IranNastaliq" w:cs="B Nazanin" w:hint="cs"/>
          <w:rtl/>
          <w:lang w:bidi="fa-IR"/>
        </w:rPr>
        <w:t>تو</w:t>
      </w:r>
      <w:r>
        <w:rPr>
          <w:rFonts w:ascii="IranNastaliq" w:hAnsi="IranNastaliq" w:cs="B Nazanin" w:hint="cs"/>
          <w:rtl/>
          <w:lang w:bidi="fa-IR"/>
        </w:rPr>
        <w:t xml:space="preserve">سعه پایدار روستایی </w:t>
      </w:r>
    </w:p>
    <w:p w:rsidR="001975BB" w:rsidRPr="00714CB6" w:rsidRDefault="00660FA4" w:rsidP="000014DB">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 </w:t>
      </w:r>
      <w:r w:rsidR="000014DB">
        <w:rPr>
          <w:rFonts w:ascii="IranNastaliq" w:hAnsi="IranNastaliq" w:cs="B Nazanin" w:hint="cs"/>
          <w:rtl/>
          <w:lang w:bidi="fa-IR"/>
        </w:rPr>
        <w:t xml:space="preserve">طلایی شکری، شهاب و عبدیان صبا، </w:t>
      </w:r>
      <w:r>
        <w:rPr>
          <w:rFonts w:ascii="IranNastaliq" w:hAnsi="IranNastaliq" w:cs="B Nazanin" w:hint="cs"/>
          <w:rtl/>
          <w:lang w:bidi="fa-IR"/>
        </w:rPr>
        <w:t>توسعه گردشگری</w:t>
      </w:r>
      <w:r w:rsidR="001975BB" w:rsidRPr="00714CB6">
        <w:rPr>
          <w:rFonts w:ascii="IranNastaliq" w:hAnsi="IranNastaliq" w:cs="B Nazanin" w:hint="cs"/>
          <w:rtl/>
          <w:lang w:bidi="fa-IR"/>
        </w:rPr>
        <w:t xml:space="preserve">، </w:t>
      </w:r>
      <w:r>
        <w:rPr>
          <w:rFonts w:ascii="IranNastaliq" w:hAnsi="IranNastaliq" w:cs="B Nazanin" w:hint="cs"/>
          <w:rtl/>
          <w:lang w:bidi="fa-IR"/>
        </w:rPr>
        <w:t xml:space="preserve">راهبردی فعال در اقتصاد مقاومتی </w:t>
      </w:r>
    </w:p>
    <w:p w:rsidR="002D57CC" w:rsidRDefault="00632B49" w:rsidP="000014DB">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 </w:t>
      </w:r>
      <w:r w:rsidR="000014DB">
        <w:rPr>
          <w:rFonts w:ascii="IranNastaliq" w:hAnsi="IranNastaliq" w:cs="B Nazanin" w:hint="cs"/>
          <w:rtl/>
          <w:lang w:bidi="fa-IR"/>
        </w:rPr>
        <w:t xml:space="preserve">اسدپور، احمد علی، </w:t>
      </w:r>
      <w:r w:rsidR="001975BB" w:rsidRPr="00714CB6">
        <w:rPr>
          <w:rFonts w:ascii="IranNastaliq" w:hAnsi="IranNastaliq" w:cs="B Nazanin" w:hint="cs"/>
          <w:rtl/>
          <w:lang w:bidi="fa-IR"/>
        </w:rPr>
        <w:t>بررسی رابطه صنعت توریسم با رشد اقتص</w:t>
      </w:r>
      <w:r>
        <w:rPr>
          <w:rFonts w:ascii="IranNastaliq" w:hAnsi="IranNastaliq" w:cs="B Nazanin" w:hint="cs"/>
          <w:rtl/>
          <w:lang w:bidi="fa-IR"/>
        </w:rPr>
        <w:t xml:space="preserve">ادی با عنایت به سند چشم انداز </w:t>
      </w:r>
      <w:r w:rsidR="000014DB">
        <w:rPr>
          <w:rFonts w:ascii="IranNastaliq" w:hAnsi="IranNastaliq" w:cs="B Nazanin" w:hint="cs"/>
          <w:rtl/>
          <w:lang w:bidi="fa-IR"/>
        </w:rPr>
        <w:t>،</w:t>
      </w:r>
      <w:r w:rsidR="001975BB" w:rsidRPr="00714CB6">
        <w:rPr>
          <w:rFonts w:ascii="IranNastaliq" w:hAnsi="IranNastaliq" w:cs="B Nazanin" w:hint="cs"/>
          <w:rtl/>
          <w:lang w:bidi="fa-IR"/>
        </w:rPr>
        <w:t>گروه علوم اقتصادی دانشگاه آزاد اسلامی واحد بندر عباس</w:t>
      </w:r>
    </w:p>
    <w:p w:rsidR="002D57CC" w:rsidRDefault="000014DB" w:rsidP="000014DB">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ضرابی، اصغر و صفرآبادی اعطم، </w:t>
      </w:r>
      <w:r w:rsidR="001975BB" w:rsidRPr="002D57CC">
        <w:rPr>
          <w:rFonts w:ascii="IranNastaliq" w:hAnsi="IranNastaliq" w:cs="B Nazanin" w:hint="cs"/>
          <w:rtl/>
          <w:lang w:bidi="fa-IR"/>
        </w:rPr>
        <w:t>ارزیاب</w:t>
      </w:r>
      <w:r>
        <w:rPr>
          <w:rFonts w:ascii="IranNastaliq" w:hAnsi="IranNastaliq" w:cs="B Nazanin" w:hint="cs"/>
          <w:rtl/>
          <w:lang w:bidi="fa-IR"/>
        </w:rPr>
        <w:t xml:space="preserve">ی توسعه اکوتوریسم در کرمانشاه، گروه </w:t>
      </w:r>
      <w:r w:rsidR="001975BB" w:rsidRPr="002D57CC">
        <w:rPr>
          <w:rFonts w:ascii="IranNastaliq" w:hAnsi="IranNastaliq" w:cs="B Nazanin" w:hint="cs"/>
          <w:rtl/>
          <w:lang w:bidi="fa-IR"/>
        </w:rPr>
        <w:t>جغرافیا و برنامه</w:t>
      </w:r>
      <w:r w:rsidR="00632B49">
        <w:rPr>
          <w:rFonts w:ascii="IranNastaliq" w:hAnsi="IranNastaliq" w:cs="B Nazanin" w:hint="cs"/>
          <w:rtl/>
          <w:lang w:bidi="fa-IR"/>
        </w:rPr>
        <w:t>‌ریزی شهری دانشگاه اصفهان</w:t>
      </w:r>
    </w:p>
    <w:p w:rsidR="002D57CC" w:rsidRDefault="00AE2FC9" w:rsidP="00AE2FC9">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کیوان فر، جمال، </w:t>
      </w:r>
      <w:r w:rsidR="001975BB" w:rsidRPr="002D57CC">
        <w:rPr>
          <w:rFonts w:ascii="IranNastaliq" w:hAnsi="IranNastaliq" w:cs="B Nazanin" w:hint="cs"/>
          <w:rtl/>
          <w:lang w:bidi="fa-IR"/>
        </w:rPr>
        <w:t>جایگا</w:t>
      </w:r>
      <w:r w:rsidR="00632B49">
        <w:rPr>
          <w:rFonts w:ascii="IranNastaliq" w:hAnsi="IranNastaliq" w:cs="B Nazanin" w:hint="cs"/>
          <w:rtl/>
          <w:lang w:bidi="fa-IR"/>
        </w:rPr>
        <w:t>ه اکوتوریسم در توسعه پایدار</w:t>
      </w:r>
      <w:r>
        <w:rPr>
          <w:rFonts w:ascii="IranNastaliq" w:hAnsi="IranNastaliq" w:cs="B Nazanin" w:hint="cs"/>
          <w:rtl/>
          <w:lang w:bidi="fa-IR"/>
        </w:rPr>
        <w:t>،</w:t>
      </w:r>
      <w:r w:rsidR="001975BB" w:rsidRPr="002D57CC">
        <w:rPr>
          <w:rFonts w:ascii="IranNastaliq" w:hAnsi="IranNastaliq" w:cs="B Nazanin" w:hint="cs"/>
          <w:rtl/>
          <w:lang w:bidi="fa-IR"/>
        </w:rPr>
        <w:t xml:space="preserve"> همایش ملی توریسم و توسعه </w:t>
      </w:r>
    </w:p>
    <w:p w:rsidR="002D57CC" w:rsidRDefault="00A21D6C" w:rsidP="00A21D6C">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 xml:space="preserve">زندیه مهدی و ضرابی، محمد مهدی، سامان، تبنا، </w:t>
      </w:r>
      <w:r w:rsidR="001975BB" w:rsidRPr="002D57CC">
        <w:rPr>
          <w:rFonts w:ascii="IranNastaliq" w:hAnsi="IranNastaliq" w:cs="B Nazanin" w:hint="cs"/>
          <w:rtl/>
          <w:lang w:bidi="fa-IR"/>
        </w:rPr>
        <w:t>بررسی نقش و جایگ</w:t>
      </w:r>
      <w:r w:rsidR="00632B49">
        <w:rPr>
          <w:rFonts w:ascii="IranNastaliq" w:hAnsi="IranNastaliq" w:cs="B Nazanin" w:hint="cs"/>
          <w:rtl/>
          <w:lang w:bidi="fa-IR"/>
        </w:rPr>
        <w:t>اه اکوتوریسم</w:t>
      </w:r>
      <w:r>
        <w:rPr>
          <w:rFonts w:ascii="IranNastaliq" w:hAnsi="IranNastaliq" w:cs="B Nazanin" w:hint="cs"/>
          <w:rtl/>
          <w:lang w:bidi="fa-IR"/>
        </w:rPr>
        <w:t xml:space="preserve"> در توسه پایدار، </w:t>
      </w:r>
      <w:r w:rsidR="001975BB" w:rsidRPr="002D57CC">
        <w:rPr>
          <w:rFonts w:ascii="IranNastaliq" w:hAnsi="IranNastaliq" w:cs="B Nazanin" w:hint="cs"/>
          <w:rtl/>
          <w:lang w:bidi="fa-IR"/>
        </w:rPr>
        <w:t xml:space="preserve">همایش ملی توریسم و گردشگری سبز </w:t>
      </w:r>
    </w:p>
    <w:p w:rsidR="002D57CC" w:rsidRDefault="00632B49" w:rsidP="00632B49">
      <w:pPr>
        <w:pStyle w:val="ListParagraph"/>
        <w:numPr>
          <w:ilvl w:val="0"/>
          <w:numId w:val="19"/>
        </w:numPr>
        <w:bidi/>
        <w:spacing w:after="160" w:line="259" w:lineRule="auto"/>
        <w:jc w:val="mediumKashida"/>
        <w:rPr>
          <w:rFonts w:ascii="IranNastaliq" w:hAnsi="IranNastaliq" w:cs="B Nazanin"/>
          <w:lang w:bidi="fa-IR"/>
        </w:rPr>
      </w:pPr>
      <w:r>
        <w:rPr>
          <w:rFonts w:ascii="IranNastaliq" w:hAnsi="IranNastaliq" w:cs="B Nazanin" w:hint="cs"/>
          <w:rtl/>
          <w:lang w:bidi="fa-IR"/>
        </w:rPr>
        <w:t>زارعی، علی و همکاران</w:t>
      </w:r>
      <w:r w:rsidR="001975BB" w:rsidRPr="002D57CC">
        <w:rPr>
          <w:rFonts w:ascii="IranNastaliq" w:hAnsi="IranNastaliq" w:cs="B Nazanin" w:hint="cs"/>
          <w:rtl/>
          <w:lang w:bidi="fa-IR"/>
        </w:rPr>
        <w:t xml:space="preserve">. اثرات درآمدی صنعت </w:t>
      </w:r>
      <w:r>
        <w:rPr>
          <w:rFonts w:ascii="IranNastaliq" w:hAnsi="IranNastaliq" w:cs="B Nazanin" w:hint="cs"/>
          <w:rtl/>
          <w:lang w:bidi="fa-IR"/>
        </w:rPr>
        <w:t>جهانگردی بر رشد اقتصادی کشورمان</w:t>
      </w:r>
      <w:r w:rsidR="001975BB" w:rsidRPr="002D57CC">
        <w:rPr>
          <w:rFonts w:ascii="IranNastaliq" w:hAnsi="IranNastaliq" w:cs="B Nazanin" w:hint="cs"/>
          <w:rtl/>
          <w:lang w:bidi="fa-IR"/>
        </w:rPr>
        <w:t xml:space="preserve">. فصل نامه علمی پژوهشی مطالعات گردشگری سال هفتم ، تابستان 1396 </w:t>
      </w:r>
    </w:p>
    <w:p w:rsidR="001975BB" w:rsidRPr="002D57CC" w:rsidRDefault="001975BB" w:rsidP="00632B49">
      <w:pPr>
        <w:pStyle w:val="ListParagraph"/>
        <w:numPr>
          <w:ilvl w:val="0"/>
          <w:numId w:val="19"/>
        </w:numPr>
        <w:bidi/>
        <w:spacing w:after="160" w:line="259" w:lineRule="auto"/>
        <w:jc w:val="mediumKashida"/>
        <w:rPr>
          <w:rFonts w:ascii="IranNastaliq" w:hAnsi="IranNastaliq" w:cs="B Nazanin"/>
          <w:rtl/>
          <w:lang w:bidi="fa-IR"/>
        </w:rPr>
      </w:pPr>
      <w:r w:rsidRPr="002D57CC">
        <w:rPr>
          <w:rFonts w:ascii="IranNastaliq" w:hAnsi="IranNastaliq" w:cs="B Nazanin"/>
          <w:lang w:bidi="fa-IR"/>
        </w:rPr>
        <w:t xml:space="preserve"> </w:t>
      </w:r>
      <w:r w:rsidRPr="002D57CC">
        <w:rPr>
          <w:rFonts w:ascii="IranNastaliq" w:hAnsi="IranNastaliq" w:cs="B Nazanin" w:hint="cs"/>
          <w:rtl/>
          <w:lang w:bidi="fa-IR"/>
        </w:rPr>
        <w:t xml:space="preserve"> سیمای کشاورزی استان کرمانشاه</w:t>
      </w:r>
      <w:r w:rsidR="00632B49">
        <w:rPr>
          <w:rFonts w:hint="cs"/>
          <w:rtl/>
          <w:lang w:bidi="fa-IR"/>
        </w:rPr>
        <w:t>،</w:t>
      </w:r>
      <w:r w:rsidRPr="002D57CC">
        <w:rPr>
          <w:rFonts w:ascii="IranNastaliq" w:hAnsi="IranNastaliq" w:cs="B Nazanin" w:hint="cs"/>
          <w:rtl/>
          <w:lang w:bidi="fa-IR"/>
        </w:rPr>
        <w:t xml:space="preserve"> تهیه و تنظیم معاونت برنامه</w:t>
      </w:r>
      <w:r w:rsidR="00632B49">
        <w:rPr>
          <w:rFonts w:ascii="IranNastaliq" w:hAnsi="IranNastaliq" w:cs="B Nazanin" w:hint="cs"/>
          <w:rtl/>
          <w:lang w:bidi="fa-IR"/>
        </w:rPr>
        <w:t>‌</w:t>
      </w:r>
      <w:r w:rsidRPr="002D57CC">
        <w:rPr>
          <w:rFonts w:ascii="IranNastaliq" w:hAnsi="IranNastaliq" w:cs="B Nazanin" w:hint="cs"/>
          <w:rtl/>
          <w:lang w:bidi="fa-IR"/>
        </w:rPr>
        <w:t xml:space="preserve">ریزی و امور اقتصادی اداره آمار و فن آوری اطلاعات و </w:t>
      </w:r>
      <w:r w:rsidR="00632B49">
        <w:rPr>
          <w:rFonts w:ascii="IranNastaliq" w:hAnsi="IranNastaliq" w:cs="B Nazanin" w:hint="cs"/>
          <w:rtl/>
          <w:lang w:bidi="fa-IR"/>
        </w:rPr>
        <w:t>تجهیز شبکه سازمان جهاد کشاورزی،</w:t>
      </w:r>
      <w:r w:rsidRPr="002D57CC">
        <w:rPr>
          <w:rFonts w:ascii="IranNastaliq" w:hAnsi="IranNastaliq" w:cs="B Nazanin" w:hint="cs"/>
          <w:rtl/>
          <w:lang w:bidi="fa-IR"/>
        </w:rPr>
        <w:t xml:space="preserve"> تابستان 1395</w:t>
      </w:r>
    </w:p>
    <w:p w:rsidR="00E045F5" w:rsidRDefault="00E045F5" w:rsidP="00444876">
      <w:pPr>
        <w:bidi/>
        <w:rPr>
          <w:rFonts w:cs="Times New Roman"/>
          <w:b/>
          <w:bCs/>
          <w:szCs w:val="28"/>
          <w:lang w:bidi="fa-IR"/>
        </w:rPr>
      </w:pPr>
    </w:p>
    <w:sectPr w:rsidR="00E045F5" w:rsidSect="00582B07">
      <w:headerReference w:type="default" r:id="rId9"/>
      <w:footerReference w:type="default" r:id="rId10"/>
      <w:pgSz w:w="11907" w:h="16839" w:code="9"/>
      <w:pgMar w:top="1440" w:right="1440" w:bottom="1440" w:left="1440" w:header="28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5AE" w:rsidRDefault="00C925AE" w:rsidP="002C66FC">
      <w:pPr>
        <w:spacing w:after="0" w:line="240" w:lineRule="auto"/>
      </w:pPr>
      <w:r>
        <w:separator/>
      </w:r>
    </w:p>
  </w:endnote>
  <w:endnote w:type="continuationSeparator" w:id="0">
    <w:p w:rsidR="00C925AE" w:rsidRDefault="00C925AE" w:rsidP="002C6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7" w:usb1="0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8E3" w:rsidRDefault="007A48E3" w:rsidP="0079396C">
    <w:pPr>
      <w:pStyle w:val="Footer"/>
      <w:ind w:left="-1440" w:right="-1413"/>
    </w:pPr>
    <w:r>
      <w:rPr>
        <w:noProof/>
      </w:rPr>
      <w:drawing>
        <wp:anchor distT="0" distB="0" distL="114300" distR="114300" simplePos="0" relativeHeight="251662336" behindDoc="0" locked="0" layoutInCell="1" allowOverlap="1">
          <wp:simplePos x="0" y="0"/>
          <wp:positionH relativeFrom="column">
            <wp:posOffset>-914400</wp:posOffset>
          </wp:positionH>
          <wp:positionV relativeFrom="paragraph">
            <wp:posOffset>-355600</wp:posOffset>
          </wp:positionV>
          <wp:extent cx="7578090" cy="35369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090" cy="3536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5AE" w:rsidRDefault="00C925AE" w:rsidP="002C66FC">
      <w:pPr>
        <w:spacing w:after="0" w:line="240" w:lineRule="auto"/>
      </w:pPr>
      <w:r>
        <w:separator/>
      </w:r>
    </w:p>
  </w:footnote>
  <w:footnote w:type="continuationSeparator" w:id="0">
    <w:p w:rsidR="00C925AE" w:rsidRDefault="00C925AE" w:rsidP="002C6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8E3" w:rsidRDefault="007A48E3" w:rsidP="00B1384F">
    <w:pPr>
      <w:pStyle w:val="Header"/>
      <w:ind w:left="-1440" w:right="-1413"/>
    </w:pPr>
    <w:r>
      <w:rPr>
        <w:noProof/>
      </w:rPr>
      <w:drawing>
        <wp:anchor distT="0" distB="0" distL="114300" distR="114300" simplePos="0" relativeHeight="251661312" behindDoc="0" locked="0" layoutInCell="1" allowOverlap="1" wp14:anchorId="1219BE89" wp14:editId="00AF39D5">
          <wp:simplePos x="0" y="0"/>
          <wp:positionH relativeFrom="page">
            <wp:posOffset>-192405</wp:posOffset>
          </wp:positionH>
          <wp:positionV relativeFrom="paragraph">
            <wp:posOffset>-230505</wp:posOffset>
          </wp:positionV>
          <wp:extent cx="7743825" cy="908050"/>
          <wp:effectExtent l="0" t="0" r="9525" b="635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908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30A3516"/>
    <w:lvl w:ilvl="0">
      <w:start w:val="1"/>
      <w:numFmt w:val="decimal"/>
      <w:pStyle w:val="ListNumber4"/>
      <w:lvlText w:val="%1."/>
      <w:lvlJc w:val="left"/>
      <w:pPr>
        <w:tabs>
          <w:tab w:val="num" w:pos="1209"/>
        </w:tabs>
        <w:ind w:left="1209" w:hanging="360"/>
      </w:pPr>
    </w:lvl>
  </w:abstractNum>
  <w:abstractNum w:abstractNumId="1" w15:restartNumberingAfterBreak="0">
    <w:nsid w:val="0EB202B5"/>
    <w:multiLevelType w:val="hybridMultilevel"/>
    <w:tmpl w:val="50C4ED58"/>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4F66368"/>
    <w:multiLevelType w:val="hybridMultilevel"/>
    <w:tmpl w:val="65FCCA54"/>
    <w:lvl w:ilvl="0" w:tplc="FA7ACF9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81184"/>
    <w:multiLevelType w:val="hybridMultilevel"/>
    <w:tmpl w:val="5B0AF2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AD6"/>
    <w:multiLevelType w:val="hybridMultilevel"/>
    <w:tmpl w:val="BE00A33C"/>
    <w:lvl w:ilvl="0" w:tplc="9090866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21B280C"/>
    <w:multiLevelType w:val="hybridMultilevel"/>
    <w:tmpl w:val="74901682"/>
    <w:lvl w:ilvl="0" w:tplc="35460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C9B"/>
    <w:multiLevelType w:val="hybridMultilevel"/>
    <w:tmpl w:val="47B2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606FD"/>
    <w:multiLevelType w:val="hybridMultilevel"/>
    <w:tmpl w:val="16A056F2"/>
    <w:lvl w:ilvl="0" w:tplc="F7BA5A24">
      <w:start w:val="1"/>
      <w:numFmt w:val="decimal"/>
      <w:lvlText w:val="%1."/>
      <w:lvlJc w:val="left"/>
      <w:pPr>
        <w:ind w:left="720" w:hanging="360"/>
      </w:pPr>
      <w:rPr>
        <w:rFonts w:cs="B Nazanin" w:hint="default"/>
        <w:b w:val="0"/>
        <w:bCs w:val="0"/>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25F82"/>
    <w:multiLevelType w:val="hybridMultilevel"/>
    <w:tmpl w:val="1264F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BF97387"/>
    <w:multiLevelType w:val="hybridMultilevel"/>
    <w:tmpl w:val="8EE4662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F96271F"/>
    <w:multiLevelType w:val="hybridMultilevel"/>
    <w:tmpl w:val="0A86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FB4BBF"/>
    <w:multiLevelType w:val="hybridMultilevel"/>
    <w:tmpl w:val="11289596"/>
    <w:lvl w:ilvl="0" w:tplc="8688A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C6C18"/>
    <w:multiLevelType w:val="hybridMultilevel"/>
    <w:tmpl w:val="4CA4C54A"/>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A3B0E06"/>
    <w:multiLevelType w:val="hybridMultilevel"/>
    <w:tmpl w:val="A3D6E886"/>
    <w:lvl w:ilvl="0" w:tplc="FB660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36F8F"/>
    <w:multiLevelType w:val="hybridMultilevel"/>
    <w:tmpl w:val="0AA229B4"/>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5EA370C"/>
    <w:multiLevelType w:val="hybridMultilevel"/>
    <w:tmpl w:val="4DCC116E"/>
    <w:lvl w:ilvl="0" w:tplc="8C5AFE54">
      <w:start w:val="1"/>
      <w:numFmt w:val="decimal"/>
      <w:lvlText w:val="(%1)"/>
      <w:lvlJc w:val="left"/>
      <w:pPr>
        <w:ind w:left="814" w:hanging="360"/>
      </w:pPr>
      <w:rPr>
        <w:rFonts w:cs="B Nazanin" w:hint="default"/>
        <w:i w:val="0"/>
        <w:iCs w:val="0"/>
        <w:sz w:val="26"/>
        <w:szCs w:val="26"/>
      </w:rPr>
    </w:lvl>
    <w:lvl w:ilvl="1" w:tplc="04090019">
      <w:start w:val="1"/>
      <w:numFmt w:val="lowerLetter"/>
      <w:lvlText w:val="%2."/>
      <w:lvlJc w:val="left"/>
      <w:pPr>
        <w:ind w:left="1534" w:hanging="360"/>
      </w:pPr>
      <w:rPr>
        <w:rFonts w:cs="Times New Roman"/>
      </w:rPr>
    </w:lvl>
    <w:lvl w:ilvl="2" w:tplc="0409001B">
      <w:start w:val="1"/>
      <w:numFmt w:val="lowerRoman"/>
      <w:lvlText w:val="%3."/>
      <w:lvlJc w:val="right"/>
      <w:pPr>
        <w:ind w:left="2254" w:hanging="180"/>
      </w:pPr>
      <w:rPr>
        <w:rFonts w:cs="Times New Roman"/>
      </w:rPr>
    </w:lvl>
    <w:lvl w:ilvl="3" w:tplc="0409000F">
      <w:start w:val="1"/>
      <w:numFmt w:val="decimal"/>
      <w:lvlText w:val="%4."/>
      <w:lvlJc w:val="left"/>
      <w:pPr>
        <w:ind w:left="2974" w:hanging="360"/>
      </w:pPr>
      <w:rPr>
        <w:rFonts w:cs="Times New Roman"/>
      </w:rPr>
    </w:lvl>
    <w:lvl w:ilvl="4" w:tplc="04090019">
      <w:start w:val="1"/>
      <w:numFmt w:val="lowerLetter"/>
      <w:lvlText w:val="%5."/>
      <w:lvlJc w:val="left"/>
      <w:pPr>
        <w:ind w:left="3694" w:hanging="360"/>
      </w:pPr>
      <w:rPr>
        <w:rFonts w:cs="Times New Roman"/>
      </w:rPr>
    </w:lvl>
    <w:lvl w:ilvl="5" w:tplc="0409001B">
      <w:start w:val="1"/>
      <w:numFmt w:val="lowerRoman"/>
      <w:lvlText w:val="%6."/>
      <w:lvlJc w:val="right"/>
      <w:pPr>
        <w:ind w:left="4414" w:hanging="180"/>
      </w:pPr>
      <w:rPr>
        <w:rFonts w:cs="Times New Roman"/>
      </w:rPr>
    </w:lvl>
    <w:lvl w:ilvl="6" w:tplc="0409000F">
      <w:start w:val="1"/>
      <w:numFmt w:val="decimal"/>
      <w:lvlText w:val="%7."/>
      <w:lvlJc w:val="left"/>
      <w:pPr>
        <w:ind w:left="5134" w:hanging="360"/>
      </w:pPr>
      <w:rPr>
        <w:rFonts w:cs="Times New Roman"/>
      </w:rPr>
    </w:lvl>
    <w:lvl w:ilvl="7" w:tplc="04090019">
      <w:start w:val="1"/>
      <w:numFmt w:val="lowerLetter"/>
      <w:lvlText w:val="%8."/>
      <w:lvlJc w:val="left"/>
      <w:pPr>
        <w:ind w:left="5854" w:hanging="360"/>
      </w:pPr>
      <w:rPr>
        <w:rFonts w:cs="Times New Roman"/>
      </w:rPr>
    </w:lvl>
    <w:lvl w:ilvl="8" w:tplc="0409001B">
      <w:start w:val="1"/>
      <w:numFmt w:val="lowerRoman"/>
      <w:lvlText w:val="%9."/>
      <w:lvlJc w:val="right"/>
      <w:pPr>
        <w:ind w:left="6574" w:hanging="180"/>
      </w:pPr>
      <w:rPr>
        <w:rFonts w:cs="Times New Roman"/>
      </w:rPr>
    </w:lvl>
  </w:abstractNum>
  <w:abstractNum w:abstractNumId="16" w15:restartNumberingAfterBreak="0">
    <w:nsid w:val="565B33E7"/>
    <w:multiLevelType w:val="hybridMultilevel"/>
    <w:tmpl w:val="E8F0D508"/>
    <w:lvl w:ilvl="0" w:tplc="7416E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A4E2E"/>
    <w:multiLevelType w:val="hybridMultilevel"/>
    <w:tmpl w:val="B64AE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03541E"/>
    <w:multiLevelType w:val="hybridMultilevel"/>
    <w:tmpl w:val="50927620"/>
    <w:lvl w:ilvl="0" w:tplc="D6ECC606">
      <w:numFmt w:val="bullet"/>
      <w:lvlText w:val="-"/>
      <w:lvlJc w:val="left"/>
      <w:pPr>
        <w:ind w:left="720" w:hanging="360"/>
      </w:pPr>
      <w:rPr>
        <w:rFonts w:ascii="IranNastaliq" w:eastAsiaTheme="minorHAnsi" w:hAnsi="IranNastaliq"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46AE1"/>
    <w:multiLevelType w:val="multilevel"/>
    <w:tmpl w:val="06C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A824A9"/>
    <w:multiLevelType w:val="singleLevel"/>
    <w:tmpl w:val="7C5A0000"/>
    <w:lvl w:ilvl="0">
      <w:start w:val="6"/>
      <w:numFmt w:val="decimal"/>
      <w:pStyle w:val="a"/>
      <w:lvlText w:val="(%1)"/>
      <w:lvlJc w:val="left"/>
      <w:pPr>
        <w:tabs>
          <w:tab w:val="num" w:pos="360"/>
        </w:tabs>
        <w:ind w:left="340" w:hanging="340"/>
      </w:pPr>
      <w:rPr>
        <w:rFonts w:cs="Times New Roman"/>
      </w:rPr>
    </w:lvl>
  </w:abstractNum>
  <w:abstractNum w:abstractNumId="21" w15:restartNumberingAfterBreak="0">
    <w:nsid w:val="77FC5A3D"/>
    <w:multiLevelType w:val="hybridMultilevel"/>
    <w:tmpl w:val="1BCE360A"/>
    <w:lvl w:ilvl="0" w:tplc="3C169FA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A2E39"/>
    <w:multiLevelType w:val="multilevel"/>
    <w:tmpl w:val="1D0CA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E304CE"/>
    <w:multiLevelType w:val="hybridMultilevel"/>
    <w:tmpl w:val="189A3278"/>
    <w:lvl w:ilvl="0" w:tplc="8682B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9"/>
  </w:num>
  <w:num w:numId="4">
    <w:abstractNumId w:val="22"/>
  </w:num>
  <w:num w:numId="5">
    <w:abstractNumId w:val="0"/>
  </w:num>
  <w:num w:numId="6">
    <w:abstractNumId w:val="3"/>
  </w:num>
  <w:num w:numId="7">
    <w:abstractNumId w:val="9"/>
  </w:num>
  <w:num w:numId="8">
    <w:abstractNumId w:val="1"/>
  </w:num>
  <w:num w:numId="9">
    <w:abstractNumId w:val="8"/>
  </w:num>
  <w:num w:numId="10">
    <w:abstractNumId w:val="10"/>
  </w:num>
  <w:num w:numId="11">
    <w:abstractNumId w:val="20"/>
  </w:num>
  <w:num w:numId="12">
    <w:abstractNumId w:val="14"/>
  </w:num>
  <w:num w:numId="13">
    <w:abstractNumId w:val="12"/>
  </w:num>
  <w:num w:numId="14">
    <w:abstractNumId w:val="15"/>
  </w:num>
  <w:num w:numId="15">
    <w:abstractNumId w:val="4"/>
  </w:num>
  <w:num w:numId="16">
    <w:abstractNumId w:val="21"/>
  </w:num>
  <w:num w:numId="17">
    <w:abstractNumId w:val="6"/>
  </w:num>
  <w:num w:numId="18">
    <w:abstractNumId w:val="17"/>
  </w:num>
  <w:num w:numId="19">
    <w:abstractNumId w:val="16"/>
  </w:num>
  <w:num w:numId="20">
    <w:abstractNumId w:val="2"/>
  </w:num>
  <w:num w:numId="21">
    <w:abstractNumId w:val="18"/>
  </w:num>
  <w:num w:numId="22">
    <w:abstractNumId w:val="7"/>
  </w:num>
  <w:num w:numId="23">
    <w:abstractNumId w:val="1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394"/>
    <w:rsid w:val="0000061B"/>
    <w:rsid w:val="000007AD"/>
    <w:rsid w:val="000014DB"/>
    <w:rsid w:val="0006059B"/>
    <w:rsid w:val="0006372A"/>
    <w:rsid w:val="0007762D"/>
    <w:rsid w:val="0009689D"/>
    <w:rsid w:val="000A568F"/>
    <w:rsid w:val="000B4AE6"/>
    <w:rsid w:val="000E7621"/>
    <w:rsid w:val="000F2C4B"/>
    <w:rsid w:val="001129B3"/>
    <w:rsid w:val="0013236D"/>
    <w:rsid w:val="00157AE7"/>
    <w:rsid w:val="00181F25"/>
    <w:rsid w:val="00187B65"/>
    <w:rsid w:val="001975BB"/>
    <w:rsid w:val="00197D3C"/>
    <w:rsid w:val="001A1E4B"/>
    <w:rsid w:val="001A6A47"/>
    <w:rsid w:val="001D1D74"/>
    <w:rsid w:val="001D3EC0"/>
    <w:rsid w:val="001E2433"/>
    <w:rsid w:val="00246C0D"/>
    <w:rsid w:val="002911C5"/>
    <w:rsid w:val="00292756"/>
    <w:rsid w:val="002B258A"/>
    <w:rsid w:val="002C20F5"/>
    <w:rsid w:val="002C66FC"/>
    <w:rsid w:val="002D437C"/>
    <w:rsid w:val="002D57CC"/>
    <w:rsid w:val="0031341A"/>
    <w:rsid w:val="00327BFD"/>
    <w:rsid w:val="003313C0"/>
    <w:rsid w:val="003368E5"/>
    <w:rsid w:val="0034602F"/>
    <w:rsid w:val="00346ADE"/>
    <w:rsid w:val="00370646"/>
    <w:rsid w:val="00393FE2"/>
    <w:rsid w:val="00395297"/>
    <w:rsid w:val="003B1F34"/>
    <w:rsid w:val="003C1761"/>
    <w:rsid w:val="003D12CF"/>
    <w:rsid w:val="00411B89"/>
    <w:rsid w:val="00416A68"/>
    <w:rsid w:val="0042276A"/>
    <w:rsid w:val="00430496"/>
    <w:rsid w:val="00444876"/>
    <w:rsid w:val="00485800"/>
    <w:rsid w:val="004C02DA"/>
    <w:rsid w:val="004D313E"/>
    <w:rsid w:val="00502714"/>
    <w:rsid w:val="00506DFA"/>
    <w:rsid w:val="00507668"/>
    <w:rsid w:val="0051634F"/>
    <w:rsid w:val="00544B20"/>
    <w:rsid w:val="005512E4"/>
    <w:rsid w:val="00551F03"/>
    <w:rsid w:val="00562834"/>
    <w:rsid w:val="00582B07"/>
    <w:rsid w:val="005857E7"/>
    <w:rsid w:val="00595CED"/>
    <w:rsid w:val="005A2543"/>
    <w:rsid w:val="005D5125"/>
    <w:rsid w:val="005E0171"/>
    <w:rsid w:val="005E2A63"/>
    <w:rsid w:val="005E69C7"/>
    <w:rsid w:val="00615895"/>
    <w:rsid w:val="00632B49"/>
    <w:rsid w:val="00640229"/>
    <w:rsid w:val="00640817"/>
    <w:rsid w:val="00645695"/>
    <w:rsid w:val="00653B56"/>
    <w:rsid w:val="00660FA4"/>
    <w:rsid w:val="00682753"/>
    <w:rsid w:val="006835CB"/>
    <w:rsid w:val="00696340"/>
    <w:rsid w:val="006C54B6"/>
    <w:rsid w:val="00700A2B"/>
    <w:rsid w:val="00714CB6"/>
    <w:rsid w:val="0072739A"/>
    <w:rsid w:val="00733EF5"/>
    <w:rsid w:val="00737ED7"/>
    <w:rsid w:val="0079396C"/>
    <w:rsid w:val="00797B97"/>
    <w:rsid w:val="007A277F"/>
    <w:rsid w:val="007A48E3"/>
    <w:rsid w:val="007D359F"/>
    <w:rsid w:val="007D73F2"/>
    <w:rsid w:val="007E513E"/>
    <w:rsid w:val="007F6EC8"/>
    <w:rsid w:val="00844D8B"/>
    <w:rsid w:val="00875E9F"/>
    <w:rsid w:val="00892774"/>
    <w:rsid w:val="008974C1"/>
    <w:rsid w:val="008C68BE"/>
    <w:rsid w:val="008D270D"/>
    <w:rsid w:val="00903BC9"/>
    <w:rsid w:val="00912ECB"/>
    <w:rsid w:val="00924A11"/>
    <w:rsid w:val="009311D7"/>
    <w:rsid w:val="009472E7"/>
    <w:rsid w:val="009A7212"/>
    <w:rsid w:val="009C628D"/>
    <w:rsid w:val="009D3C65"/>
    <w:rsid w:val="009D3D8E"/>
    <w:rsid w:val="009E3C4D"/>
    <w:rsid w:val="009F4E80"/>
    <w:rsid w:val="00A21D6C"/>
    <w:rsid w:val="00A37EE1"/>
    <w:rsid w:val="00AA4870"/>
    <w:rsid w:val="00AA7437"/>
    <w:rsid w:val="00AD5C39"/>
    <w:rsid w:val="00AE2FC9"/>
    <w:rsid w:val="00B1384F"/>
    <w:rsid w:val="00B24D80"/>
    <w:rsid w:val="00B34500"/>
    <w:rsid w:val="00B90412"/>
    <w:rsid w:val="00B94D19"/>
    <w:rsid w:val="00B95629"/>
    <w:rsid w:val="00BA5CAA"/>
    <w:rsid w:val="00BC0F18"/>
    <w:rsid w:val="00BC3733"/>
    <w:rsid w:val="00BC7096"/>
    <w:rsid w:val="00C0014D"/>
    <w:rsid w:val="00C3635A"/>
    <w:rsid w:val="00C42E7B"/>
    <w:rsid w:val="00C8092F"/>
    <w:rsid w:val="00C83394"/>
    <w:rsid w:val="00C925AE"/>
    <w:rsid w:val="00CF6CF4"/>
    <w:rsid w:val="00D16C08"/>
    <w:rsid w:val="00D26E04"/>
    <w:rsid w:val="00D414E7"/>
    <w:rsid w:val="00D70F57"/>
    <w:rsid w:val="00DA5947"/>
    <w:rsid w:val="00DC7FF5"/>
    <w:rsid w:val="00DD10EE"/>
    <w:rsid w:val="00DD1CA9"/>
    <w:rsid w:val="00DE25B1"/>
    <w:rsid w:val="00DE4D0F"/>
    <w:rsid w:val="00DF22B7"/>
    <w:rsid w:val="00E045F5"/>
    <w:rsid w:val="00E47EDC"/>
    <w:rsid w:val="00E52850"/>
    <w:rsid w:val="00E710C7"/>
    <w:rsid w:val="00E71DAC"/>
    <w:rsid w:val="00E9143F"/>
    <w:rsid w:val="00EA7142"/>
    <w:rsid w:val="00EB1C71"/>
    <w:rsid w:val="00EC7C83"/>
    <w:rsid w:val="00EE4173"/>
    <w:rsid w:val="00F1689B"/>
    <w:rsid w:val="00F417A5"/>
    <w:rsid w:val="00F42026"/>
    <w:rsid w:val="00F44860"/>
    <w:rsid w:val="00F5112A"/>
    <w:rsid w:val="00F65250"/>
    <w:rsid w:val="00F81B92"/>
    <w:rsid w:val="00FB0C12"/>
    <w:rsid w:val="00FB7938"/>
    <w:rsid w:val="00FC0877"/>
    <w:rsid w:val="00FC4ED7"/>
    <w:rsid w:val="00FD673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39FBC"/>
  <w15:docId w15:val="{7640E8BB-A568-4E34-BAA6-267C0B34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DAC"/>
  </w:style>
  <w:style w:type="paragraph" w:styleId="Heading1">
    <w:name w:val="heading 1"/>
    <w:basedOn w:val="Normal"/>
    <w:next w:val="Normal"/>
    <w:link w:val="Heading1Char"/>
    <w:qFormat/>
    <w:rsid w:val="00507668"/>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E045F5"/>
    <w:pPr>
      <w:spacing w:before="200" w:after="0" w:line="276" w:lineRule="auto"/>
      <w:outlineLvl w:val="1"/>
    </w:pPr>
    <w:rPr>
      <w:rFonts w:ascii="Cambria" w:eastAsia="Calibri" w:hAnsi="Cambria" w:cs="Times New Roman"/>
      <w:b/>
      <w:bCs/>
      <w:sz w:val="26"/>
      <w:szCs w:val="26"/>
    </w:rPr>
  </w:style>
  <w:style w:type="paragraph" w:styleId="Heading3">
    <w:name w:val="heading 3"/>
    <w:basedOn w:val="Normal"/>
    <w:next w:val="Normal"/>
    <w:link w:val="Heading3Char"/>
    <w:uiPriority w:val="9"/>
    <w:qFormat/>
    <w:rsid w:val="00E045F5"/>
    <w:pPr>
      <w:spacing w:before="200" w:after="0" w:line="271" w:lineRule="auto"/>
      <w:outlineLvl w:val="2"/>
    </w:pPr>
    <w:rPr>
      <w:rFonts w:ascii="Cambria" w:eastAsia="Calibri" w:hAnsi="Cambria" w:cs="Times New Roman"/>
      <w:b/>
      <w:bCs/>
    </w:rPr>
  </w:style>
  <w:style w:type="paragraph" w:styleId="Heading4">
    <w:name w:val="heading 4"/>
    <w:basedOn w:val="Normal"/>
    <w:next w:val="Normal"/>
    <w:link w:val="Heading4Char"/>
    <w:qFormat/>
    <w:rsid w:val="00E045F5"/>
    <w:pPr>
      <w:spacing w:before="200" w:after="0" w:line="276" w:lineRule="auto"/>
      <w:outlineLvl w:val="3"/>
    </w:pPr>
    <w:rPr>
      <w:rFonts w:ascii="Cambria" w:eastAsia="Calibri" w:hAnsi="Cambria" w:cs="Times New Roman"/>
      <w:b/>
      <w:bCs/>
      <w:i/>
      <w:iCs/>
    </w:rPr>
  </w:style>
  <w:style w:type="paragraph" w:styleId="Heading5">
    <w:name w:val="heading 5"/>
    <w:basedOn w:val="Normal"/>
    <w:next w:val="Normal"/>
    <w:link w:val="Heading5Char"/>
    <w:qFormat/>
    <w:rsid w:val="00E045F5"/>
    <w:pPr>
      <w:spacing w:before="200" w:after="0" w:line="276" w:lineRule="auto"/>
      <w:outlineLvl w:val="4"/>
    </w:pPr>
    <w:rPr>
      <w:rFonts w:ascii="Cambria" w:eastAsia="Calibri" w:hAnsi="Cambria" w:cs="Times New Roman"/>
      <w:b/>
      <w:bCs/>
      <w:color w:val="7F7F7F"/>
    </w:rPr>
  </w:style>
  <w:style w:type="paragraph" w:styleId="Heading6">
    <w:name w:val="heading 6"/>
    <w:basedOn w:val="Normal"/>
    <w:next w:val="Normal"/>
    <w:link w:val="Heading6Char"/>
    <w:qFormat/>
    <w:rsid w:val="00E045F5"/>
    <w:pPr>
      <w:spacing w:after="0" w:line="271" w:lineRule="auto"/>
      <w:outlineLvl w:val="5"/>
    </w:pPr>
    <w:rPr>
      <w:rFonts w:ascii="Cambria" w:eastAsia="Calibri" w:hAnsi="Cambria" w:cs="Times New Roman"/>
      <w:b/>
      <w:bCs/>
      <w:i/>
      <w:iCs/>
      <w:color w:val="7F7F7F"/>
    </w:rPr>
  </w:style>
  <w:style w:type="paragraph" w:styleId="Heading7">
    <w:name w:val="heading 7"/>
    <w:basedOn w:val="Normal"/>
    <w:next w:val="Normal"/>
    <w:link w:val="Heading7Char"/>
    <w:qFormat/>
    <w:rsid w:val="00E045F5"/>
    <w:pPr>
      <w:spacing w:after="0" w:line="276" w:lineRule="auto"/>
      <w:outlineLvl w:val="6"/>
    </w:pPr>
    <w:rPr>
      <w:rFonts w:ascii="Cambria" w:eastAsia="Calibri" w:hAnsi="Cambria" w:cs="Times New Roman"/>
      <w:i/>
      <w:iCs/>
    </w:rPr>
  </w:style>
  <w:style w:type="paragraph" w:styleId="Heading8">
    <w:name w:val="heading 8"/>
    <w:basedOn w:val="Normal"/>
    <w:next w:val="Normal"/>
    <w:link w:val="Heading8Char"/>
    <w:qFormat/>
    <w:rsid w:val="00E045F5"/>
    <w:pPr>
      <w:spacing w:after="0" w:line="276" w:lineRule="auto"/>
      <w:outlineLvl w:val="7"/>
    </w:pPr>
    <w:rPr>
      <w:rFonts w:ascii="Cambria" w:eastAsia="Calibri" w:hAnsi="Cambria" w:cs="Times New Roman"/>
      <w:sz w:val="20"/>
      <w:szCs w:val="20"/>
    </w:rPr>
  </w:style>
  <w:style w:type="paragraph" w:styleId="Heading9">
    <w:name w:val="heading 9"/>
    <w:basedOn w:val="Normal"/>
    <w:next w:val="Normal"/>
    <w:link w:val="Heading9Char"/>
    <w:qFormat/>
    <w:rsid w:val="00E045F5"/>
    <w:pPr>
      <w:spacing w:after="0" w:line="276" w:lineRule="auto"/>
      <w:outlineLvl w:val="8"/>
    </w:pPr>
    <w:rPr>
      <w:rFonts w:ascii="Cambria" w:eastAsia="Calibri"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6FC"/>
  </w:style>
  <w:style w:type="paragraph" w:styleId="Footer">
    <w:name w:val="footer"/>
    <w:basedOn w:val="Normal"/>
    <w:link w:val="FooterChar"/>
    <w:uiPriority w:val="99"/>
    <w:unhideWhenUsed/>
    <w:rsid w:val="002C6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6FC"/>
  </w:style>
  <w:style w:type="character" w:customStyle="1" w:styleId="Heading1Char">
    <w:name w:val="Heading 1 Char"/>
    <w:basedOn w:val="DefaultParagraphFont"/>
    <w:link w:val="Heading1"/>
    <w:rsid w:val="00507668"/>
    <w:rPr>
      <w:rFonts w:ascii="Times New Roman" w:eastAsia="Times New Roman" w:hAnsi="Times New Roman" w:cs="Times New Roman"/>
      <w:b/>
      <w:bCs/>
      <w:sz w:val="24"/>
      <w:szCs w:val="24"/>
    </w:rPr>
  </w:style>
  <w:style w:type="paragraph" w:styleId="BodyText">
    <w:name w:val="Body Text"/>
    <w:basedOn w:val="Normal"/>
    <w:link w:val="BodyTextChar"/>
    <w:rsid w:val="00507668"/>
    <w:pPr>
      <w:spacing w:after="0" w:line="240" w:lineRule="auto"/>
      <w:jc w:val="both"/>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sid w:val="00507668"/>
    <w:rPr>
      <w:rFonts w:ascii="Times New Roman" w:eastAsia="Times New Roman" w:hAnsi="Times New Roman" w:cs="Times New Roman"/>
      <w:sz w:val="18"/>
      <w:szCs w:val="18"/>
    </w:rPr>
  </w:style>
  <w:style w:type="paragraph" w:styleId="BodyText2">
    <w:name w:val="Body Text 2"/>
    <w:basedOn w:val="Normal"/>
    <w:link w:val="BodyText2Char"/>
    <w:rsid w:val="00507668"/>
    <w:pPr>
      <w:spacing w:after="0" w:line="240" w:lineRule="auto"/>
      <w:jc w:val="center"/>
    </w:pPr>
    <w:rPr>
      <w:rFonts w:ascii="Times New Roman" w:eastAsia="Times New Roman" w:hAnsi="Times New Roman" w:cs="Times New Roman"/>
      <w:b/>
      <w:bCs/>
      <w:sz w:val="32"/>
      <w:szCs w:val="24"/>
    </w:rPr>
  </w:style>
  <w:style w:type="character" w:customStyle="1" w:styleId="BodyText2Char">
    <w:name w:val="Body Text 2 Char"/>
    <w:basedOn w:val="DefaultParagraphFont"/>
    <w:link w:val="BodyText2"/>
    <w:rsid w:val="00507668"/>
    <w:rPr>
      <w:rFonts w:ascii="Times New Roman" w:eastAsia="Times New Roman" w:hAnsi="Times New Roman" w:cs="Times New Roman"/>
      <w:b/>
      <w:bCs/>
      <w:sz w:val="32"/>
      <w:szCs w:val="24"/>
    </w:rPr>
  </w:style>
  <w:style w:type="paragraph" w:styleId="BodyText3">
    <w:name w:val="Body Text 3"/>
    <w:basedOn w:val="Normal"/>
    <w:link w:val="BodyText3Char"/>
    <w:rsid w:val="00507668"/>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07668"/>
    <w:rPr>
      <w:rFonts w:ascii="Times New Roman" w:eastAsia="Times New Roman" w:hAnsi="Times New Roman" w:cs="Times New Roman"/>
      <w:sz w:val="24"/>
      <w:szCs w:val="24"/>
    </w:rPr>
  </w:style>
  <w:style w:type="paragraph" w:styleId="BlockText">
    <w:name w:val="Block Text"/>
    <w:basedOn w:val="Normal"/>
    <w:rsid w:val="00507668"/>
    <w:pPr>
      <w:spacing w:after="0" w:line="240" w:lineRule="auto"/>
      <w:ind w:left="567" w:right="567"/>
      <w:jc w:val="both"/>
    </w:pPr>
    <w:rPr>
      <w:rFonts w:ascii="Times New Roman" w:eastAsia="Times New Roman" w:hAnsi="Times New Roman" w:cs="Times New Roman"/>
      <w:sz w:val="18"/>
      <w:szCs w:val="24"/>
    </w:rPr>
  </w:style>
  <w:style w:type="paragraph" w:customStyle="1" w:styleId="Default">
    <w:name w:val="Default"/>
    <w:rsid w:val="005076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507668"/>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359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D359F"/>
    <w:rPr>
      <w:b/>
      <w:bCs/>
    </w:rPr>
  </w:style>
  <w:style w:type="character" w:customStyle="1" w:styleId="Heading2Char">
    <w:name w:val="Heading 2 Char"/>
    <w:basedOn w:val="DefaultParagraphFont"/>
    <w:link w:val="Heading2"/>
    <w:rsid w:val="00E045F5"/>
    <w:rPr>
      <w:rFonts w:ascii="Cambria" w:eastAsia="Calibri" w:hAnsi="Cambria" w:cs="Times New Roman"/>
      <w:b/>
      <w:bCs/>
      <w:sz w:val="26"/>
      <w:szCs w:val="26"/>
    </w:rPr>
  </w:style>
  <w:style w:type="character" w:customStyle="1" w:styleId="Heading3Char">
    <w:name w:val="Heading 3 Char"/>
    <w:basedOn w:val="DefaultParagraphFont"/>
    <w:link w:val="Heading3"/>
    <w:uiPriority w:val="9"/>
    <w:rsid w:val="00E045F5"/>
    <w:rPr>
      <w:rFonts w:ascii="Cambria" w:eastAsia="Calibri" w:hAnsi="Cambria" w:cs="Times New Roman"/>
      <w:b/>
      <w:bCs/>
    </w:rPr>
  </w:style>
  <w:style w:type="character" w:customStyle="1" w:styleId="Heading4Char">
    <w:name w:val="Heading 4 Char"/>
    <w:basedOn w:val="DefaultParagraphFont"/>
    <w:link w:val="Heading4"/>
    <w:rsid w:val="00E045F5"/>
    <w:rPr>
      <w:rFonts w:ascii="Cambria" w:eastAsia="Calibri" w:hAnsi="Cambria" w:cs="Times New Roman"/>
      <w:b/>
      <w:bCs/>
      <w:i/>
      <w:iCs/>
    </w:rPr>
  </w:style>
  <w:style w:type="character" w:customStyle="1" w:styleId="Heading5Char">
    <w:name w:val="Heading 5 Char"/>
    <w:basedOn w:val="DefaultParagraphFont"/>
    <w:link w:val="Heading5"/>
    <w:rsid w:val="00E045F5"/>
    <w:rPr>
      <w:rFonts w:ascii="Cambria" w:eastAsia="Calibri" w:hAnsi="Cambria" w:cs="Times New Roman"/>
      <w:b/>
      <w:bCs/>
      <w:color w:val="7F7F7F"/>
    </w:rPr>
  </w:style>
  <w:style w:type="character" w:customStyle="1" w:styleId="Heading6Char">
    <w:name w:val="Heading 6 Char"/>
    <w:basedOn w:val="DefaultParagraphFont"/>
    <w:link w:val="Heading6"/>
    <w:rsid w:val="00E045F5"/>
    <w:rPr>
      <w:rFonts w:ascii="Cambria" w:eastAsia="Calibri" w:hAnsi="Cambria" w:cs="Times New Roman"/>
      <w:b/>
      <w:bCs/>
      <w:i/>
      <w:iCs/>
      <w:color w:val="7F7F7F"/>
    </w:rPr>
  </w:style>
  <w:style w:type="character" w:customStyle="1" w:styleId="Heading7Char">
    <w:name w:val="Heading 7 Char"/>
    <w:basedOn w:val="DefaultParagraphFont"/>
    <w:link w:val="Heading7"/>
    <w:rsid w:val="00E045F5"/>
    <w:rPr>
      <w:rFonts w:ascii="Cambria" w:eastAsia="Calibri" w:hAnsi="Cambria" w:cs="Times New Roman"/>
      <w:i/>
      <w:iCs/>
    </w:rPr>
  </w:style>
  <w:style w:type="character" w:customStyle="1" w:styleId="Heading8Char">
    <w:name w:val="Heading 8 Char"/>
    <w:basedOn w:val="DefaultParagraphFont"/>
    <w:link w:val="Heading8"/>
    <w:rsid w:val="00E045F5"/>
    <w:rPr>
      <w:rFonts w:ascii="Cambria" w:eastAsia="Calibri" w:hAnsi="Cambria" w:cs="Times New Roman"/>
      <w:sz w:val="20"/>
      <w:szCs w:val="20"/>
    </w:rPr>
  </w:style>
  <w:style w:type="character" w:customStyle="1" w:styleId="Heading9Char">
    <w:name w:val="Heading 9 Char"/>
    <w:basedOn w:val="DefaultParagraphFont"/>
    <w:link w:val="Heading9"/>
    <w:rsid w:val="00E045F5"/>
    <w:rPr>
      <w:rFonts w:ascii="Cambria" w:eastAsia="Calibri" w:hAnsi="Cambria" w:cs="Times New Roman"/>
      <w:i/>
      <w:iCs/>
      <w:spacing w:val="5"/>
      <w:sz w:val="20"/>
      <w:szCs w:val="20"/>
    </w:rPr>
  </w:style>
  <w:style w:type="paragraph" w:styleId="BalloonText">
    <w:name w:val="Balloon Text"/>
    <w:basedOn w:val="Normal"/>
    <w:link w:val="BalloonTextChar"/>
    <w:uiPriority w:val="99"/>
    <w:semiHidden/>
    <w:rsid w:val="00E045F5"/>
    <w:pPr>
      <w:bidi/>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E045F5"/>
    <w:rPr>
      <w:rFonts w:ascii="Tahoma" w:eastAsia="Calibri" w:hAnsi="Tahoma" w:cs="Times New Roman"/>
      <w:sz w:val="16"/>
      <w:szCs w:val="16"/>
    </w:rPr>
  </w:style>
  <w:style w:type="character" w:styleId="FootnoteReference">
    <w:name w:val="footnote reference"/>
    <w:aliases w:val="شماره زيرنويس"/>
    <w:uiPriority w:val="99"/>
    <w:rsid w:val="00E045F5"/>
    <w:rPr>
      <w:vertAlign w:val="superscript"/>
    </w:rPr>
  </w:style>
  <w:style w:type="paragraph" w:styleId="FootnoteText">
    <w:name w:val="footnote text"/>
    <w:aliases w:val="متن زيرنويس,Footnote Text3,Footnote Text41,Footnote Text211,Footnote Text Char Char Char311,Footnote Text Char Char Char41,Footnote Text311,Footnote Text Char Char Char4 Char Char1,Footnote Text23,زيرنويس, Char,Char1 Char Char,Char1"/>
    <w:basedOn w:val="Normal"/>
    <w:link w:val="FootnoteTextChar"/>
    <w:uiPriority w:val="99"/>
    <w:rsid w:val="00E045F5"/>
    <w:pPr>
      <w:bidi/>
      <w:spacing w:after="0" w:line="240" w:lineRule="auto"/>
    </w:pPr>
    <w:rPr>
      <w:rFonts w:ascii="Times New Roman" w:eastAsia="Calibri" w:hAnsi="Times New Roman" w:cs="Times New Roman"/>
      <w:sz w:val="20"/>
      <w:szCs w:val="20"/>
    </w:rPr>
  </w:style>
  <w:style w:type="character" w:customStyle="1" w:styleId="FootnoteTextChar">
    <w:name w:val="Footnote Text Char"/>
    <w:aliases w:val="متن زيرنويس Char,Footnote Text3 Char,Footnote Text41 Char,Footnote Text211 Char,Footnote Text Char Char Char311 Char,Footnote Text Char Char Char41 Char,Footnote Text311 Char,Footnote Text Char Char Char4 Char Char1 Char,زيرنويس Char"/>
    <w:basedOn w:val="DefaultParagraphFont"/>
    <w:link w:val="FootnoteText"/>
    <w:uiPriority w:val="99"/>
    <w:rsid w:val="00E045F5"/>
    <w:rPr>
      <w:rFonts w:ascii="Times New Roman" w:eastAsia="Calibri" w:hAnsi="Times New Roman" w:cs="Times New Roman"/>
      <w:sz w:val="20"/>
      <w:szCs w:val="20"/>
    </w:rPr>
  </w:style>
  <w:style w:type="paragraph" w:styleId="CommentText">
    <w:name w:val="annotation text"/>
    <w:basedOn w:val="Normal"/>
    <w:link w:val="CommentTextChar"/>
    <w:uiPriority w:val="99"/>
    <w:semiHidden/>
    <w:rsid w:val="00E045F5"/>
    <w:pPr>
      <w:bidi/>
      <w:spacing w:after="0" w:line="240" w:lineRule="auto"/>
    </w:pPr>
    <w:rPr>
      <w:rFonts w:ascii="Times New Roman" w:eastAsia="Calibri" w:hAnsi="Times New Roman" w:cs="B Zar"/>
      <w:sz w:val="20"/>
      <w:szCs w:val="20"/>
    </w:rPr>
  </w:style>
  <w:style w:type="character" w:customStyle="1" w:styleId="CommentTextChar">
    <w:name w:val="Comment Text Char"/>
    <w:basedOn w:val="DefaultParagraphFont"/>
    <w:link w:val="CommentText"/>
    <w:uiPriority w:val="99"/>
    <w:semiHidden/>
    <w:rsid w:val="00E045F5"/>
    <w:rPr>
      <w:rFonts w:ascii="Times New Roman" w:eastAsia="Calibri" w:hAnsi="Times New Roman" w:cs="B Zar"/>
      <w:sz w:val="20"/>
      <w:szCs w:val="20"/>
    </w:rPr>
  </w:style>
  <w:style w:type="paragraph" w:styleId="CommentSubject">
    <w:name w:val="annotation subject"/>
    <w:basedOn w:val="CommentText"/>
    <w:next w:val="CommentText"/>
    <w:link w:val="CommentSubjectChar"/>
    <w:uiPriority w:val="99"/>
    <w:semiHidden/>
    <w:rsid w:val="00E045F5"/>
    <w:rPr>
      <w:b/>
      <w:bCs/>
    </w:rPr>
  </w:style>
  <w:style w:type="character" w:customStyle="1" w:styleId="CommentSubjectChar">
    <w:name w:val="Comment Subject Char"/>
    <w:basedOn w:val="CommentTextChar"/>
    <w:link w:val="CommentSubject"/>
    <w:uiPriority w:val="99"/>
    <w:semiHidden/>
    <w:rsid w:val="00E045F5"/>
    <w:rPr>
      <w:rFonts w:ascii="Times New Roman" w:eastAsia="Calibri" w:hAnsi="Times New Roman" w:cs="B Zar"/>
      <w:b/>
      <w:bCs/>
      <w:sz w:val="20"/>
      <w:szCs w:val="20"/>
    </w:rPr>
  </w:style>
  <w:style w:type="character" w:customStyle="1" w:styleId="BodyTextIndent3Char">
    <w:name w:val="Body Text Indent 3 Char"/>
    <w:link w:val="BodyTextIndent3"/>
    <w:locked/>
    <w:rsid w:val="00E045F5"/>
    <w:rPr>
      <w:rFonts w:ascii="Calibri" w:hAnsi="Calibri"/>
    </w:rPr>
  </w:style>
  <w:style w:type="paragraph" w:styleId="BodyTextIndent3">
    <w:name w:val="Body Text Indent 3"/>
    <w:basedOn w:val="Normal"/>
    <w:link w:val="BodyTextIndent3Char"/>
    <w:rsid w:val="00E045F5"/>
    <w:pPr>
      <w:spacing w:after="120" w:line="240" w:lineRule="auto"/>
      <w:ind w:left="283"/>
    </w:pPr>
    <w:rPr>
      <w:rFonts w:ascii="Calibri" w:hAnsi="Calibri"/>
    </w:rPr>
  </w:style>
  <w:style w:type="character" w:customStyle="1" w:styleId="BodyTextIndent3Char1">
    <w:name w:val="Body Text Indent 3 Char1"/>
    <w:basedOn w:val="DefaultParagraphFont"/>
    <w:uiPriority w:val="99"/>
    <w:semiHidden/>
    <w:rsid w:val="00E045F5"/>
    <w:rPr>
      <w:sz w:val="16"/>
      <w:szCs w:val="16"/>
    </w:rPr>
  </w:style>
  <w:style w:type="paragraph" w:customStyle="1" w:styleId="a0">
    <w:name w:val="پاراگراف اول"/>
    <w:basedOn w:val="Normal"/>
    <w:link w:val="Char"/>
    <w:rsid w:val="00E045F5"/>
    <w:pPr>
      <w:bidi/>
      <w:spacing w:after="200" w:line="360" w:lineRule="auto"/>
      <w:jc w:val="both"/>
    </w:pPr>
    <w:rPr>
      <w:rFonts w:ascii="Lotus" w:eastAsia="Calibri" w:hAnsi="Lotus" w:cs="Times New Roman"/>
      <w:sz w:val="28"/>
      <w:szCs w:val="28"/>
    </w:rPr>
  </w:style>
  <w:style w:type="character" w:customStyle="1" w:styleId="Char">
    <w:name w:val="پاراگراف اول Char"/>
    <w:link w:val="a0"/>
    <w:locked/>
    <w:rsid w:val="00E045F5"/>
    <w:rPr>
      <w:rFonts w:ascii="Lotus" w:eastAsia="Calibri" w:hAnsi="Lotus" w:cs="Times New Roman"/>
      <w:sz w:val="28"/>
      <w:szCs w:val="28"/>
    </w:rPr>
  </w:style>
  <w:style w:type="character" w:customStyle="1" w:styleId="BodyText3Char1">
    <w:name w:val="Body Text 3 Char1"/>
    <w:uiPriority w:val="99"/>
    <w:semiHidden/>
    <w:rsid w:val="00E045F5"/>
    <w:rPr>
      <w:rFonts w:eastAsia="Calibri" w:cs="B Zar"/>
      <w:sz w:val="16"/>
      <w:szCs w:val="16"/>
      <w:lang w:bidi="ar-SA"/>
    </w:rPr>
  </w:style>
  <w:style w:type="paragraph" w:styleId="NoSpacing">
    <w:name w:val="No Spacing"/>
    <w:basedOn w:val="Normal"/>
    <w:link w:val="NoSpacingChar"/>
    <w:uiPriority w:val="1"/>
    <w:qFormat/>
    <w:rsid w:val="00E045F5"/>
    <w:pPr>
      <w:spacing w:after="0" w:line="240" w:lineRule="auto"/>
    </w:pPr>
    <w:rPr>
      <w:rFonts w:ascii="Calibri" w:eastAsia="Calibri" w:hAnsi="Calibri" w:cs="Arial"/>
    </w:rPr>
  </w:style>
  <w:style w:type="character" w:customStyle="1" w:styleId="NoSpacingChar">
    <w:name w:val="No Spacing Char"/>
    <w:link w:val="NoSpacing"/>
    <w:uiPriority w:val="1"/>
    <w:locked/>
    <w:rsid w:val="00E045F5"/>
    <w:rPr>
      <w:rFonts w:ascii="Calibri" w:eastAsia="Calibri" w:hAnsi="Calibri" w:cs="Arial"/>
    </w:rPr>
  </w:style>
  <w:style w:type="paragraph" w:styleId="Quote">
    <w:name w:val="Quote"/>
    <w:basedOn w:val="Normal"/>
    <w:next w:val="Normal"/>
    <w:link w:val="QuoteChar"/>
    <w:qFormat/>
    <w:rsid w:val="00E045F5"/>
    <w:pPr>
      <w:spacing w:before="200" w:after="0" w:line="276" w:lineRule="auto"/>
      <w:ind w:left="360" w:right="360"/>
    </w:pPr>
    <w:rPr>
      <w:rFonts w:ascii="Calibri" w:eastAsia="Calibri" w:hAnsi="Calibri" w:cs="Arial"/>
      <w:i/>
      <w:iCs/>
    </w:rPr>
  </w:style>
  <w:style w:type="character" w:customStyle="1" w:styleId="QuoteChar">
    <w:name w:val="Quote Char"/>
    <w:basedOn w:val="DefaultParagraphFont"/>
    <w:link w:val="Quote"/>
    <w:rsid w:val="00E045F5"/>
    <w:rPr>
      <w:rFonts w:ascii="Calibri" w:eastAsia="Calibri" w:hAnsi="Calibri" w:cs="Arial"/>
      <w:i/>
      <w:iCs/>
    </w:rPr>
  </w:style>
  <w:style w:type="paragraph" w:styleId="IntenseQuote">
    <w:name w:val="Intense Quote"/>
    <w:basedOn w:val="Normal"/>
    <w:next w:val="Normal"/>
    <w:link w:val="IntenseQuoteChar"/>
    <w:qFormat/>
    <w:rsid w:val="00E045F5"/>
    <w:pPr>
      <w:pBdr>
        <w:bottom w:val="single" w:sz="4" w:space="1" w:color="auto"/>
      </w:pBdr>
      <w:spacing w:before="200" w:after="280" w:line="276" w:lineRule="auto"/>
      <w:ind w:left="1008" w:right="1152"/>
      <w:jc w:val="both"/>
    </w:pPr>
    <w:rPr>
      <w:rFonts w:ascii="Calibri" w:eastAsia="Calibri" w:hAnsi="Calibri" w:cs="Arial"/>
      <w:b/>
      <w:bCs/>
      <w:i/>
      <w:iCs/>
    </w:rPr>
  </w:style>
  <w:style w:type="character" w:customStyle="1" w:styleId="IntenseQuoteChar">
    <w:name w:val="Intense Quote Char"/>
    <w:basedOn w:val="DefaultParagraphFont"/>
    <w:link w:val="IntenseQuote"/>
    <w:rsid w:val="00E045F5"/>
    <w:rPr>
      <w:rFonts w:ascii="Calibri" w:eastAsia="Calibri" w:hAnsi="Calibri" w:cs="Arial"/>
      <w:b/>
      <w:bCs/>
      <w:i/>
      <w:iCs/>
    </w:rPr>
  </w:style>
  <w:style w:type="character" w:styleId="Hyperlink">
    <w:name w:val="Hyperlink"/>
    <w:uiPriority w:val="99"/>
    <w:rsid w:val="00E045F5"/>
    <w:rPr>
      <w:rFonts w:cs="Times New Roman"/>
      <w:color w:val="0000FF"/>
      <w:u w:val="single"/>
    </w:rPr>
  </w:style>
  <w:style w:type="paragraph" w:styleId="Caption">
    <w:name w:val="caption"/>
    <w:basedOn w:val="Normal"/>
    <w:next w:val="Normal"/>
    <w:qFormat/>
    <w:rsid w:val="00E045F5"/>
    <w:pPr>
      <w:widowControl w:val="0"/>
      <w:bidi/>
      <w:spacing w:after="200" w:line="240" w:lineRule="auto"/>
      <w:ind w:firstLine="567"/>
      <w:jc w:val="center"/>
    </w:pPr>
    <w:rPr>
      <w:rFonts w:ascii="Times New Roman" w:eastAsia="Times New Roman" w:hAnsi="Times New Roman" w:cs="B Nazanin"/>
      <w:b/>
      <w:sz w:val="18"/>
      <w:szCs w:val="24"/>
      <w:lang w:bidi="fa-IR"/>
    </w:rPr>
  </w:style>
  <w:style w:type="character" w:customStyle="1" w:styleId="StyleComplexLotus12ptBold">
    <w:name w:val="Style (Complex) Lotus 12 pt Bold"/>
    <w:rsid w:val="00E045F5"/>
    <w:rPr>
      <w:b/>
      <w:sz w:val="24"/>
    </w:rPr>
  </w:style>
  <w:style w:type="paragraph" w:customStyle="1" w:styleId="MTDisplayEquation">
    <w:name w:val="MTDisplayEquation"/>
    <w:basedOn w:val="Normal"/>
    <w:next w:val="Normal"/>
    <w:link w:val="MTDisplayEquationChar"/>
    <w:rsid w:val="00E045F5"/>
    <w:pPr>
      <w:widowControl w:val="0"/>
      <w:tabs>
        <w:tab w:val="center" w:pos="4540"/>
        <w:tab w:val="right" w:pos="9080"/>
      </w:tabs>
      <w:bidi/>
      <w:spacing w:after="0" w:line="240" w:lineRule="auto"/>
      <w:ind w:firstLine="567"/>
      <w:jc w:val="lowKashida"/>
    </w:pPr>
    <w:rPr>
      <w:rFonts w:ascii="Times New Roman" w:eastAsia="Batang" w:hAnsi="Times New Roman" w:cs="B Zar"/>
      <w:sz w:val="28"/>
      <w:szCs w:val="28"/>
      <w:lang w:eastAsia="ko-KR"/>
    </w:rPr>
  </w:style>
  <w:style w:type="character" w:customStyle="1" w:styleId="MTDisplayEquationChar">
    <w:name w:val="MTDisplayEquation Char"/>
    <w:link w:val="MTDisplayEquation"/>
    <w:locked/>
    <w:rsid w:val="00E045F5"/>
    <w:rPr>
      <w:rFonts w:ascii="Times New Roman" w:eastAsia="Batang" w:hAnsi="Times New Roman" w:cs="B Zar"/>
      <w:sz w:val="28"/>
      <w:szCs w:val="28"/>
      <w:lang w:eastAsia="ko-KR"/>
    </w:rPr>
  </w:style>
  <w:style w:type="paragraph" w:styleId="ListNumber4">
    <w:name w:val="List Number 4"/>
    <w:basedOn w:val="Normal"/>
    <w:semiHidden/>
    <w:rsid w:val="00E045F5"/>
    <w:pPr>
      <w:numPr>
        <w:numId w:val="5"/>
      </w:numPr>
      <w:tabs>
        <w:tab w:val="clear" w:pos="1209"/>
        <w:tab w:val="num" w:pos="720"/>
      </w:tabs>
      <w:bidi/>
      <w:spacing w:after="0" w:line="240" w:lineRule="auto"/>
      <w:ind w:left="720" w:hanging="720"/>
    </w:pPr>
    <w:rPr>
      <w:rFonts w:ascii="Times New Roman" w:eastAsia="Calibri" w:hAnsi="Times New Roman" w:cs="Traditional Arabic"/>
      <w:sz w:val="20"/>
      <w:szCs w:val="20"/>
    </w:rPr>
  </w:style>
  <w:style w:type="paragraph" w:customStyle="1" w:styleId="a">
    <w:name w:val="منبع ل"/>
    <w:basedOn w:val="Normal"/>
    <w:rsid w:val="00E045F5"/>
    <w:pPr>
      <w:numPr>
        <w:numId w:val="11"/>
      </w:numPr>
      <w:spacing w:after="120" w:line="192" w:lineRule="auto"/>
      <w:ind w:right="340"/>
      <w:jc w:val="lowKashida"/>
    </w:pPr>
    <w:rPr>
      <w:rFonts w:ascii="Times New Roman" w:eastAsia="Calibri" w:hAnsi="Times New Roman" w:cs="Traditional Arabic"/>
      <w:sz w:val="24"/>
      <w:szCs w:val="28"/>
    </w:rPr>
  </w:style>
  <w:style w:type="paragraph" w:customStyle="1" w:styleId="Normal1stParagraph">
    <w:name w:val="Normal1stParagraph"/>
    <w:basedOn w:val="Normal"/>
    <w:rsid w:val="00E045F5"/>
    <w:pPr>
      <w:bidi/>
      <w:spacing w:after="0" w:line="240" w:lineRule="auto"/>
      <w:ind w:firstLine="284"/>
      <w:jc w:val="both"/>
    </w:pPr>
    <w:rPr>
      <w:rFonts w:ascii="Times New Roman" w:eastAsia="Times New Roman" w:hAnsi="Times New Roman" w:cs="B Nazanin"/>
      <w:sz w:val="20"/>
      <w:szCs w:val="24"/>
      <w:lang w:bidi="fa-IR"/>
    </w:rPr>
  </w:style>
  <w:style w:type="character" w:styleId="PageNumber">
    <w:name w:val="page number"/>
    <w:basedOn w:val="DefaultParagraphFont"/>
    <w:rsid w:val="00E045F5"/>
  </w:style>
  <w:style w:type="table" w:styleId="TableGrid">
    <w:name w:val="Table Grid"/>
    <w:basedOn w:val="TableNormal"/>
    <w:uiPriority w:val="59"/>
    <w:rsid w:val="00E045F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E045F5"/>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E045F5"/>
    <w:rPr>
      <w:i/>
      <w:iCs/>
    </w:rPr>
  </w:style>
  <w:style w:type="character" w:styleId="CommentReference">
    <w:name w:val="annotation reference"/>
    <w:uiPriority w:val="99"/>
    <w:semiHidden/>
    <w:unhideWhenUsed/>
    <w:rsid w:val="00E045F5"/>
    <w:rPr>
      <w:sz w:val="16"/>
      <w:szCs w:val="16"/>
    </w:rPr>
  </w:style>
  <w:style w:type="character" w:styleId="PlaceholderText">
    <w:name w:val="Placeholder Text"/>
    <w:uiPriority w:val="99"/>
    <w:semiHidden/>
    <w:rsid w:val="00E045F5"/>
    <w:rPr>
      <w:color w:val="808080"/>
    </w:rPr>
  </w:style>
  <w:style w:type="character" w:customStyle="1" w:styleId="hps">
    <w:name w:val="hps"/>
    <w:rsid w:val="00E04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mami22@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3EBB2-1D5D-46AE-88BD-B219DB3C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11</Pages>
  <Words>3668</Words>
  <Characters>20913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Windows User</cp:lastModifiedBy>
  <cp:revision>87</cp:revision>
  <dcterms:created xsi:type="dcterms:W3CDTF">2020-08-18T08:57:00Z</dcterms:created>
  <dcterms:modified xsi:type="dcterms:W3CDTF">2020-11-18T09:58:00Z</dcterms:modified>
</cp:coreProperties>
</file>